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49713" w14:textId="77777777" w:rsidR="00B43C60" w:rsidRPr="007F204C" w:rsidRDefault="0070552F" w:rsidP="007F204C">
      <w:pPr>
        <w:tabs>
          <w:tab w:val="left" w:pos="1440"/>
        </w:tabs>
        <w:spacing w:line="240" w:lineRule="auto"/>
        <w:jc w:val="right"/>
        <w:rPr>
          <w:rFonts w:ascii="Arial" w:hAnsi="Arial" w:cs="Arial"/>
          <w:sz w:val="18"/>
          <w:szCs w:val="18"/>
        </w:rPr>
      </w:pPr>
      <w:r w:rsidRPr="007F204C">
        <w:rPr>
          <w:rFonts w:ascii="Arial" w:hAnsi="Arial" w:cs="Arial"/>
          <w:sz w:val="18"/>
          <w:szCs w:val="18"/>
        </w:rPr>
        <w:t xml:space="preserve">Program </w:t>
      </w:r>
      <w:r w:rsidR="00B43C60" w:rsidRPr="007F204C">
        <w:rPr>
          <w:rFonts w:ascii="Arial" w:hAnsi="Arial" w:cs="Arial"/>
          <w:sz w:val="18"/>
          <w:szCs w:val="18"/>
        </w:rPr>
        <w:t xml:space="preserve">Contact:  </w:t>
      </w:r>
      <w:r w:rsidR="007C25DD">
        <w:rPr>
          <w:rFonts w:ascii="Arial" w:hAnsi="Arial" w:cs="Arial"/>
          <w:sz w:val="18"/>
          <w:szCs w:val="18"/>
        </w:rPr>
        <w:t>John Wilson</w:t>
      </w:r>
      <w:r w:rsidR="007F204C">
        <w:rPr>
          <w:rFonts w:ascii="Arial" w:hAnsi="Arial" w:cs="Arial"/>
          <w:sz w:val="18"/>
          <w:szCs w:val="18"/>
        </w:rPr>
        <w:br/>
        <w:t xml:space="preserve">(614) </w:t>
      </w:r>
      <w:r w:rsidR="007C25DD">
        <w:rPr>
          <w:rFonts w:ascii="Arial" w:hAnsi="Arial" w:cs="Arial"/>
          <w:sz w:val="18"/>
          <w:szCs w:val="18"/>
        </w:rPr>
        <w:t>255-2480</w:t>
      </w:r>
      <w:r w:rsidRPr="007F204C">
        <w:rPr>
          <w:rFonts w:ascii="Arial" w:hAnsi="Arial" w:cs="Arial"/>
          <w:sz w:val="18"/>
          <w:szCs w:val="18"/>
        </w:rPr>
        <w:br/>
      </w:r>
      <w:hyperlink r:id="rId7" w:history="1">
        <w:r w:rsidR="007C25DD" w:rsidRPr="00DF4611">
          <w:rPr>
            <w:rStyle w:val="Hyperlink"/>
            <w:rFonts w:ascii="Arial" w:hAnsi="Arial" w:cs="Arial"/>
            <w:sz w:val="18"/>
            <w:szCs w:val="18"/>
          </w:rPr>
          <w:t>john.wilson@oh.usda.gov</w:t>
        </w:r>
      </w:hyperlink>
    </w:p>
    <w:p w14:paraId="4064B980" w14:textId="77777777" w:rsidR="00E123F5" w:rsidRPr="005E537E" w:rsidRDefault="00E123F5" w:rsidP="0070552F">
      <w:pPr>
        <w:tabs>
          <w:tab w:val="left" w:pos="1440"/>
        </w:tabs>
        <w:spacing w:after="0" w:line="240" w:lineRule="auto"/>
        <w:rPr>
          <w:rFonts w:asciiTheme="majorHAnsi" w:hAnsiTheme="majorHAnsi"/>
          <w:b/>
          <w:sz w:val="12"/>
          <w:szCs w:val="12"/>
        </w:rPr>
      </w:pPr>
    </w:p>
    <w:p w14:paraId="732D383E" w14:textId="77777777" w:rsidR="001949E7" w:rsidRPr="00855B2D" w:rsidRDefault="004A7956" w:rsidP="001949E7">
      <w:pPr>
        <w:spacing w:after="0" w:line="240" w:lineRule="auto"/>
        <w:jc w:val="center"/>
        <w:outlineLvl w:val="2"/>
        <w:rPr>
          <w:rFonts w:ascii="Verdana" w:eastAsia="Times New Roman" w:hAnsi="Verdana" w:cs="Times New Roman"/>
          <w:b/>
          <w:bCs/>
          <w:color w:val="000000"/>
        </w:rPr>
      </w:pPr>
      <w:r w:rsidRPr="005E537E">
        <w:rPr>
          <w:rFonts w:ascii="Verdana" w:eastAsia="Times New Roman" w:hAnsi="Verdana" w:cs="Times New Roman"/>
          <w:b/>
          <w:bCs/>
          <w:color w:val="000000"/>
          <w:sz w:val="12"/>
          <w:szCs w:val="12"/>
        </w:rPr>
        <w:br/>
      </w:r>
      <w:r w:rsidR="004F423F" w:rsidRPr="001949E7">
        <w:rPr>
          <w:rFonts w:ascii="Verdana" w:hAnsi="Verdana"/>
          <w:b/>
          <w:sz w:val="24"/>
          <w:szCs w:val="24"/>
        </w:rPr>
        <w:t>OHIO NRCS ANNOUNCES NEW EQIP APPLICATION DEADLINE</w:t>
      </w:r>
      <w:r w:rsidR="007C25DD" w:rsidRPr="001949E7">
        <w:rPr>
          <w:rFonts w:ascii="Verdana" w:eastAsia="Times New Roman" w:hAnsi="Verdana" w:cs="Times New Roman"/>
          <w:i/>
          <w:iCs/>
          <w:color w:val="000000"/>
          <w:sz w:val="24"/>
          <w:szCs w:val="24"/>
        </w:rPr>
        <w:t xml:space="preserve"> </w:t>
      </w:r>
      <w:r w:rsidRPr="001949E7">
        <w:rPr>
          <w:rFonts w:ascii="Verdana" w:eastAsia="Times New Roman" w:hAnsi="Verdana" w:cs="Times New Roman"/>
          <w:i/>
          <w:iCs/>
          <w:color w:val="000000"/>
          <w:sz w:val="24"/>
          <w:szCs w:val="24"/>
        </w:rPr>
        <w:br/>
      </w:r>
      <w:r w:rsidR="001949E7" w:rsidRPr="00855B2D">
        <w:rPr>
          <w:rFonts w:ascii="Verdana" w:eastAsia="Times New Roman" w:hAnsi="Verdana" w:cs="Times New Roman"/>
          <w:i/>
          <w:iCs/>
          <w:color w:val="000000"/>
        </w:rPr>
        <w:br/>
      </w:r>
      <w:r w:rsidR="001949E7" w:rsidRPr="00855B2D">
        <w:rPr>
          <w:rFonts w:ascii="Verdana" w:eastAsia="Times New Roman" w:hAnsi="Verdana" w:cs="Times New Roman"/>
          <w:bCs/>
          <w:i/>
          <w:color w:val="000000"/>
        </w:rPr>
        <w:t>Application Deadline is March 20, 2020</w:t>
      </w:r>
      <w:r w:rsidR="001949E7" w:rsidRPr="00855B2D">
        <w:rPr>
          <w:rFonts w:ascii="Verdana" w:eastAsia="Times New Roman" w:hAnsi="Verdana" w:cs="Times New Roman"/>
          <w:b/>
          <w:bCs/>
          <w:color w:val="000000"/>
        </w:rPr>
        <w:br/>
      </w:r>
    </w:p>
    <w:p w14:paraId="28D38D13" w14:textId="77777777" w:rsidR="00613FC7" w:rsidRPr="00E651B0" w:rsidRDefault="001802F0" w:rsidP="00B30E94">
      <w:pPr>
        <w:spacing w:before="120" w:after="240" w:line="288" w:lineRule="auto"/>
        <w:rPr>
          <w:rFonts w:ascii="Verdana" w:eastAsia="Times New Roman" w:hAnsi="Verdana" w:cs="Times New Roman"/>
          <w:color w:val="000000"/>
        </w:rPr>
      </w:pPr>
      <w:r w:rsidRPr="00FE30B6">
        <w:rPr>
          <w:rFonts w:ascii="Verdana" w:eastAsia="Times New Roman" w:hAnsi="Verdana" w:cs="Times New Roman"/>
          <w:b/>
          <w:bCs/>
          <w:color w:val="000000"/>
        </w:rPr>
        <w:t xml:space="preserve">COLUMBUS, </w:t>
      </w:r>
      <w:r w:rsidR="00773910" w:rsidRPr="00FE30B6">
        <w:rPr>
          <w:rFonts w:ascii="Verdana" w:eastAsia="Times New Roman" w:hAnsi="Verdana" w:cs="Times New Roman"/>
          <w:b/>
          <w:bCs/>
          <w:color w:val="000000"/>
        </w:rPr>
        <w:t>OH</w:t>
      </w:r>
      <w:r w:rsidR="007F204C" w:rsidRPr="00FE30B6">
        <w:rPr>
          <w:rFonts w:ascii="Verdana" w:eastAsia="Times New Roman" w:hAnsi="Verdana" w:cs="Times New Roman"/>
          <w:b/>
          <w:bCs/>
          <w:color w:val="000000"/>
        </w:rPr>
        <w:t>,</w:t>
      </w:r>
      <w:r w:rsidR="00773910" w:rsidRPr="00FE30B6">
        <w:rPr>
          <w:rFonts w:ascii="Verdana" w:eastAsia="Times New Roman" w:hAnsi="Verdana" w:cs="Times New Roman"/>
          <w:b/>
          <w:bCs/>
          <w:color w:val="000000"/>
        </w:rPr>
        <w:t xml:space="preserve"> </w:t>
      </w:r>
      <w:r w:rsidR="009607B6" w:rsidRPr="00FE30B6">
        <w:rPr>
          <w:rFonts w:ascii="Verdana" w:eastAsia="Times New Roman" w:hAnsi="Verdana" w:cs="Times New Roman"/>
          <w:b/>
          <w:bCs/>
          <w:color w:val="000000"/>
        </w:rPr>
        <w:t>Feb</w:t>
      </w:r>
      <w:r w:rsidRPr="00FE30B6">
        <w:rPr>
          <w:rFonts w:ascii="Verdana" w:eastAsia="Times New Roman" w:hAnsi="Verdana" w:cs="Times New Roman"/>
          <w:b/>
          <w:bCs/>
          <w:color w:val="000000"/>
        </w:rPr>
        <w:t>.</w:t>
      </w:r>
      <w:r w:rsidR="00DC2EAB" w:rsidRPr="00FE30B6">
        <w:rPr>
          <w:rFonts w:ascii="Verdana" w:eastAsia="Times New Roman" w:hAnsi="Verdana" w:cs="Times New Roman"/>
          <w:b/>
          <w:bCs/>
          <w:color w:val="000000"/>
        </w:rPr>
        <w:t xml:space="preserve"> 1</w:t>
      </w:r>
      <w:r w:rsidR="00B30E94">
        <w:rPr>
          <w:rFonts w:ascii="Verdana" w:eastAsia="Times New Roman" w:hAnsi="Verdana" w:cs="Times New Roman"/>
          <w:b/>
          <w:bCs/>
          <w:color w:val="000000"/>
        </w:rPr>
        <w:t>8</w:t>
      </w:r>
      <w:r w:rsidR="00D14727" w:rsidRPr="00FE30B6">
        <w:rPr>
          <w:rFonts w:ascii="Verdana" w:eastAsia="Times New Roman" w:hAnsi="Verdana" w:cs="Times New Roman"/>
          <w:b/>
          <w:bCs/>
          <w:color w:val="000000"/>
        </w:rPr>
        <w:t>, 20</w:t>
      </w:r>
      <w:r w:rsidR="009607B6" w:rsidRPr="00FE30B6">
        <w:rPr>
          <w:rFonts w:ascii="Verdana" w:eastAsia="Times New Roman" w:hAnsi="Verdana" w:cs="Times New Roman"/>
          <w:b/>
          <w:bCs/>
          <w:color w:val="000000"/>
        </w:rPr>
        <w:t>20</w:t>
      </w:r>
      <w:r w:rsidRPr="00E651B0">
        <w:rPr>
          <w:rFonts w:ascii="Verdana" w:eastAsia="Times New Roman" w:hAnsi="Verdana" w:cs="Times New Roman"/>
          <w:color w:val="000000"/>
        </w:rPr>
        <w:t xml:space="preserve"> – </w:t>
      </w:r>
      <w:r w:rsidR="00613FC7" w:rsidRPr="00E651B0">
        <w:rPr>
          <w:rFonts w:ascii="Verdana" w:eastAsia="Times New Roman" w:hAnsi="Verdana" w:cs="Times New Roman"/>
          <w:color w:val="000000"/>
        </w:rPr>
        <w:t xml:space="preserve">The U.S. Department of Agriculture's Natural Resources Conservation Service (NRCS) announced Friday, </w:t>
      </w:r>
      <w:r w:rsidR="009607B6">
        <w:rPr>
          <w:rFonts w:ascii="Verdana" w:eastAsia="Times New Roman" w:hAnsi="Verdana" w:cs="Times New Roman"/>
          <w:color w:val="000000"/>
        </w:rPr>
        <w:t>March</w:t>
      </w:r>
      <w:r w:rsidR="00D14727">
        <w:rPr>
          <w:rFonts w:ascii="Verdana" w:eastAsia="Times New Roman" w:hAnsi="Verdana" w:cs="Times New Roman"/>
          <w:color w:val="000000"/>
        </w:rPr>
        <w:t xml:space="preserve"> </w:t>
      </w:r>
      <w:r w:rsidR="009607B6">
        <w:rPr>
          <w:rFonts w:ascii="Verdana" w:eastAsia="Times New Roman" w:hAnsi="Verdana" w:cs="Times New Roman"/>
          <w:color w:val="000000"/>
        </w:rPr>
        <w:t>20</w:t>
      </w:r>
      <w:r w:rsidR="00D14727">
        <w:rPr>
          <w:rFonts w:ascii="Verdana" w:eastAsia="Times New Roman" w:hAnsi="Verdana" w:cs="Times New Roman"/>
          <w:color w:val="000000"/>
        </w:rPr>
        <w:t>, 20</w:t>
      </w:r>
      <w:r w:rsidR="009607B6">
        <w:rPr>
          <w:rFonts w:ascii="Verdana" w:eastAsia="Times New Roman" w:hAnsi="Verdana" w:cs="Times New Roman"/>
          <w:color w:val="000000"/>
        </w:rPr>
        <w:t>20</w:t>
      </w:r>
      <w:r w:rsidR="00613FC7" w:rsidRPr="00E651B0">
        <w:rPr>
          <w:rFonts w:ascii="Verdana" w:eastAsia="Times New Roman" w:hAnsi="Verdana" w:cs="Times New Roman"/>
          <w:color w:val="000000"/>
        </w:rPr>
        <w:t xml:space="preserve">, as the deadline to submit applications for </w:t>
      </w:r>
      <w:r w:rsidR="001949E7">
        <w:rPr>
          <w:rFonts w:ascii="Verdana" w:eastAsia="Times New Roman" w:hAnsi="Verdana" w:cs="Times New Roman"/>
          <w:color w:val="000000"/>
        </w:rPr>
        <w:t>Ohio’s</w:t>
      </w:r>
      <w:r w:rsidR="00613FC7" w:rsidRPr="00E651B0">
        <w:rPr>
          <w:rFonts w:ascii="Verdana" w:eastAsia="Times New Roman" w:hAnsi="Verdana" w:cs="Times New Roman"/>
          <w:color w:val="000000"/>
        </w:rPr>
        <w:t xml:space="preserve"> Environmental Quality Incentives Program (EQIP). </w:t>
      </w:r>
    </w:p>
    <w:p w14:paraId="56D7D0C4" w14:textId="77777777" w:rsidR="00EA539E" w:rsidRDefault="00613FC7" w:rsidP="00B30E94">
      <w:pPr>
        <w:spacing w:before="120" w:after="240" w:line="288" w:lineRule="auto"/>
        <w:rPr>
          <w:rFonts w:ascii="Verdana" w:eastAsia="Times New Roman" w:hAnsi="Verdana" w:cs="Times New Roman"/>
          <w:color w:val="000000"/>
        </w:rPr>
      </w:pPr>
      <w:r w:rsidRPr="00E651B0">
        <w:rPr>
          <w:rFonts w:ascii="Verdana" w:eastAsia="Times New Roman" w:hAnsi="Verdana" w:cs="Times New Roman"/>
          <w:color w:val="000000"/>
        </w:rPr>
        <w:t xml:space="preserve">EQIP </w:t>
      </w:r>
      <w:r w:rsidR="00D42631" w:rsidRPr="00E651B0">
        <w:rPr>
          <w:rFonts w:ascii="Verdana" w:hAnsi="Verdana"/>
          <w:color w:val="000000"/>
        </w:rPr>
        <w:t xml:space="preserve">is a </w:t>
      </w:r>
      <w:r w:rsidR="00EA539E">
        <w:rPr>
          <w:rFonts w:ascii="Verdana" w:eastAsia="Times New Roman" w:hAnsi="Verdana" w:cs="Times New Roman"/>
          <w:color w:val="000000"/>
        </w:rPr>
        <w:t>voluntary conservation program which</w:t>
      </w:r>
      <w:r w:rsidR="00EA539E" w:rsidRPr="00FF19ED">
        <w:rPr>
          <w:rFonts w:ascii="Verdana" w:eastAsia="Times New Roman" w:hAnsi="Verdana" w:cs="Times New Roman"/>
          <w:color w:val="000000"/>
        </w:rPr>
        <w:t xml:space="preserve"> helps producers make conservation work for them. Together, NRCS and producers invest in solutions that conserve natural resources for the future while also improving agricultural operations. </w:t>
      </w:r>
    </w:p>
    <w:p w14:paraId="3070D841" w14:textId="77777777" w:rsidR="00EA539E" w:rsidRPr="00FF19ED" w:rsidRDefault="00EA539E" w:rsidP="00B30E94">
      <w:pPr>
        <w:spacing w:before="120" w:after="240" w:line="288" w:lineRule="auto"/>
        <w:rPr>
          <w:rFonts w:ascii="Verdana" w:eastAsia="Times New Roman" w:hAnsi="Verdana" w:cs="Times New Roman"/>
          <w:color w:val="000000"/>
        </w:rPr>
      </w:pPr>
      <w:r w:rsidRPr="00FF19ED">
        <w:rPr>
          <w:rFonts w:ascii="Verdana" w:eastAsia="Times New Roman" w:hAnsi="Verdana" w:cs="Times New Roman"/>
          <w:color w:val="000000"/>
        </w:rPr>
        <w:t>Through EQIP, NRCS provides agricultural producers with financial resources and one-on-one help to plan and implement improvements, or what NRCS calls conservation practices. Using these practices can lead to cleaner water and air, healthier soil and better wildlife habitat, all while improving agricultural operations. Through EQIP, you can voluntarily implement conservation practices, and NRCS co-invests in these practices with you.</w:t>
      </w:r>
    </w:p>
    <w:p w14:paraId="74250269" w14:textId="77777777" w:rsidR="00613FC7" w:rsidRDefault="00E95813" w:rsidP="00B30E94">
      <w:pPr>
        <w:spacing w:before="120" w:after="240" w:line="288" w:lineRule="auto"/>
        <w:rPr>
          <w:rFonts w:ascii="Verdana" w:eastAsia="Times New Roman" w:hAnsi="Verdana" w:cs="Times New Roman"/>
          <w:color w:val="000000"/>
        </w:rPr>
      </w:pPr>
      <w:r w:rsidRPr="00E651B0">
        <w:rPr>
          <w:rFonts w:ascii="Verdana" w:eastAsia="Times New Roman" w:hAnsi="Verdana" w:cs="Times New Roman"/>
          <w:color w:val="000000"/>
        </w:rPr>
        <w:t>F</w:t>
      </w:r>
      <w:r w:rsidR="00D42631" w:rsidRPr="00374077">
        <w:rPr>
          <w:rFonts w:ascii="Verdana" w:eastAsia="Times New Roman" w:hAnsi="Verdana" w:cs="Times New Roman"/>
          <w:color w:val="000000"/>
        </w:rPr>
        <w:t>inancial assistance</w:t>
      </w:r>
      <w:r w:rsidRPr="00E651B0">
        <w:rPr>
          <w:rFonts w:ascii="Verdana" w:eastAsia="Times New Roman" w:hAnsi="Verdana" w:cs="Times New Roman"/>
          <w:color w:val="000000"/>
        </w:rPr>
        <w:t xml:space="preserve"> is now available</w:t>
      </w:r>
      <w:r w:rsidR="00D42631" w:rsidRPr="00374077">
        <w:rPr>
          <w:rFonts w:ascii="Verdana" w:eastAsia="Times New Roman" w:hAnsi="Verdana" w:cs="Times New Roman"/>
          <w:color w:val="000000"/>
        </w:rPr>
        <w:t xml:space="preserve"> </w:t>
      </w:r>
      <w:r w:rsidR="002D4403" w:rsidRPr="00E651B0">
        <w:rPr>
          <w:rFonts w:ascii="Verdana" w:eastAsia="Times New Roman" w:hAnsi="Verdana" w:cs="Times New Roman"/>
          <w:color w:val="000000"/>
        </w:rPr>
        <w:t>in</w:t>
      </w:r>
      <w:r w:rsidR="00D42631" w:rsidRPr="00374077">
        <w:rPr>
          <w:rFonts w:ascii="Verdana" w:eastAsia="Times New Roman" w:hAnsi="Verdana" w:cs="Times New Roman"/>
          <w:color w:val="000000"/>
        </w:rPr>
        <w:t xml:space="preserve"> a variety of </w:t>
      </w:r>
      <w:r w:rsidR="002D4403" w:rsidRPr="00E651B0">
        <w:rPr>
          <w:rFonts w:ascii="Verdana" w:eastAsia="Times New Roman" w:hAnsi="Verdana" w:cs="Times New Roman"/>
          <w:color w:val="000000"/>
        </w:rPr>
        <w:t>agricultural categories</w:t>
      </w:r>
      <w:r w:rsidR="00D42631" w:rsidRPr="00E651B0">
        <w:rPr>
          <w:rFonts w:ascii="Verdana" w:eastAsia="Times New Roman" w:hAnsi="Verdana" w:cs="Times New Roman"/>
          <w:color w:val="000000"/>
        </w:rPr>
        <w:t xml:space="preserve"> </w:t>
      </w:r>
      <w:r w:rsidR="00D42631" w:rsidRPr="00374077">
        <w:rPr>
          <w:rFonts w:ascii="Verdana" w:eastAsia="Times New Roman" w:hAnsi="Verdana" w:cs="Times New Roman"/>
          <w:color w:val="000000"/>
        </w:rPr>
        <w:t xml:space="preserve">such as </w:t>
      </w:r>
      <w:r w:rsidR="002D4403" w:rsidRPr="00E651B0">
        <w:rPr>
          <w:rFonts w:ascii="Verdana" w:eastAsia="Times New Roman" w:hAnsi="Verdana" w:cs="Times New Roman"/>
          <w:color w:val="000000"/>
        </w:rPr>
        <w:t>cropland, forestry, pasture operations</w:t>
      </w:r>
      <w:r w:rsidR="00EA539E">
        <w:rPr>
          <w:rFonts w:ascii="Verdana" w:eastAsia="Times New Roman" w:hAnsi="Verdana" w:cs="Times New Roman"/>
          <w:color w:val="000000"/>
        </w:rPr>
        <w:t>, and organic</w:t>
      </w:r>
      <w:r w:rsidR="00D14727">
        <w:rPr>
          <w:rFonts w:ascii="Verdana" w:eastAsia="Times New Roman" w:hAnsi="Verdana" w:cs="Times New Roman"/>
          <w:color w:val="000000"/>
        </w:rPr>
        <w:t xml:space="preserve">.  Several special projects are also available which address </w:t>
      </w:r>
      <w:r w:rsidR="00FF19ED">
        <w:rPr>
          <w:rFonts w:ascii="Verdana" w:eastAsia="Times New Roman" w:hAnsi="Verdana" w:cs="Times New Roman"/>
          <w:color w:val="000000"/>
        </w:rPr>
        <w:t>water quality, forestry management, improving pollinator populations</w:t>
      </w:r>
      <w:r w:rsidR="009607B6">
        <w:rPr>
          <w:rFonts w:ascii="Verdana" w:eastAsia="Times New Roman" w:hAnsi="Verdana" w:cs="Times New Roman"/>
          <w:color w:val="000000"/>
        </w:rPr>
        <w:t xml:space="preserve"> and wildlife habitat</w:t>
      </w:r>
      <w:r w:rsidR="00FF19ED">
        <w:rPr>
          <w:rFonts w:ascii="Verdana" w:eastAsia="Times New Roman" w:hAnsi="Verdana" w:cs="Times New Roman"/>
          <w:color w:val="000000"/>
        </w:rPr>
        <w:t xml:space="preserve">, </w:t>
      </w:r>
      <w:r w:rsidR="009607B6">
        <w:rPr>
          <w:rFonts w:ascii="Verdana" w:eastAsia="Times New Roman" w:hAnsi="Verdana" w:cs="Times New Roman"/>
          <w:color w:val="000000"/>
        </w:rPr>
        <w:t>pasture improvements</w:t>
      </w:r>
      <w:r w:rsidR="00FF19ED">
        <w:rPr>
          <w:rFonts w:ascii="Verdana" w:eastAsia="Times New Roman" w:hAnsi="Verdana" w:cs="Times New Roman"/>
          <w:color w:val="000000"/>
        </w:rPr>
        <w:t xml:space="preserve"> and many more.  All available agricultural categories are</w:t>
      </w:r>
      <w:r w:rsidR="00D42631" w:rsidRPr="00E651B0">
        <w:rPr>
          <w:rFonts w:ascii="Verdana" w:eastAsia="Times New Roman" w:hAnsi="Verdana" w:cs="Times New Roman"/>
          <w:color w:val="000000"/>
        </w:rPr>
        <w:t xml:space="preserve"> </w:t>
      </w:r>
      <w:r w:rsidR="00613FC7" w:rsidRPr="00E651B0">
        <w:rPr>
          <w:rFonts w:ascii="Verdana" w:eastAsia="Times New Roman" w:hAnsi="Verdana" w:cs="Times New Roman"/>
          <w:color w:val="000000"/>
        </w:rPr>
        <w:t xml:space="preserve">listed on the Ohio NRCS </w:t>
      </w:r>
      <w:r w:rsidR="00613FC7" w:rsidRPr="009607B6">
        <w:rPr>
          <w:rFonts w:ascii="Verdana" w:eastAsia="Times New Roman" w:hAnsi="Verdana" w:cs="Times New Roman"/>
          <w:color w:val="000000"/>
        </w:rPr>
        <w:t>website under “</w:t>
      </w:r>
      <w:hyperlink r:id="rId8" w:history="1">
        <w:r w:rsidR="00613FC7" w:rsidRPr="009607B6">
          <w:rPr>
            <w:rStyle w:val="Hyperlink"/>
            <w:rFonts w:ascii="Verdana" w:eastAsia="Times New Roman" w:hAnsi="Verdana" w:cs="Times New Roman"/>
          </w:rPr>
          <w:t>EQIP Application Deadlines</w:t>
        </w:r>
      </w:hyperlink>
      <w:r w:rsidR="00613FC7" w:rsidRPr="009607B6">
        <w:rPr>
          <w:rFonts w:ascii="Verdana" w:eastAsia="Times New Roman" w:hAnsi="Verdana" w:cs="Times New Roman"/>
          <w:color w:val="000000"/>
        </w:rPr>
        <w:t>.”  </w:t>
      </w:r>
    </w:p>
    <w:p w14:paraId="4ADA7D51" w14:textId="77777777" w:rsidR="002D4403" w:rsidRPr="00E651B0" w:rsidRDefault="002D4403" w:rsidP="00B30E94">
      <w:pPr>
        <w:spacing w:before="120" w:after="240" w:line="288" w:lineRule="auto"/>
        <w:rPr>
          <w:rFonts w:ascii="Verdana" w:eastAsia="Times New Roman" w:hAnsi="Verdana" w:cs="Times New Roman"/>
          <w:color w:val="000000"/>
        </w:rPr>
      </w:pPr>
      <w:r w:rsidRPr="00374077">
        <w:rPr>
          <w:rFonts w:ascii="Verdana" w:eastAsia="Times New Roman" w:hAnsi="Verdana" w:cs="Times New Roman"/>
          <w:color w:val="000000"/>
        </w:rPr>
        <w:t xml:space="preserve">To participate in USDA conservation programs, applicants should be farmers or farm or forest landowners and must meet eligibility criteria. </w:t>
      </w:r>
      <w:r w:rsidRPr="00E651B0">
        <w:rPr>
          <w:rFonts w:ascii="Verdana" w:eastAsia="Times New Roman" w:hAnsi="Verdana" w:cs="Times New Roman"/>
          <w:color w:val="000000"/>
        </w:rPr>
        <w:t xml:space="preserve">Applications signed and submitted to NRCS by the </w:t>
      </w:r>
      <w:r w:rsidR="009607B6">
        <w:rPr>
          <w:rFonts w:ascii="Verdana" w:eastAsia="Times New Roman" w:hAnsi="Verdana" w:cs="Times New Roman"/>
          <w:color w:val="000000"/>
        </w:rPr>
        <w:t>March</w:t>
      </w:r>
      <w:r w:rsidR="00FF19ED">
        <w:rPr>
          <w:rFonts w:ascii="Verdana" w:eastAsia="Times New Roman" w:hAnsi="Verdana" w:cs="Times New Roman"/>
          <w:color w:val="000000"/>
        </w:rPr>
        <w:t xml:space="preserve"> </w:t>
      </w:r>
      <w:r w:rsidR="009607B6">
        <w:rPr>
          <w:rFonts w:ascii="Verdana" w:eastAsia="Times New Roman" w:hAnsi="Verdana" w:cs="Times New Roman"/>
          <w:color w:val="000000"/>
        </w:rPr>
        <w:t>20</w:t>
      </w:r>
      <w:r w:rsidRPr="00E651B0">
        <w:rPr>
          <w:rFonts w:ascii="Verdana" w:eastAsia="Times New Roman" w:hAnsi="Verdana" w:cs="Times New Roman"/>
          <w:color w:val="000000"/>
        </w:rPr>
        <w:t xml:space="preserve"> deadline will be evaluated for fiscal year </w:t>
      </w:r>
      <w:r w:rsidR="00E95813" w:rsidRPr="00E651B0">
        <w:rPr>
          <w:rFonts w:ascii="Verdana" w:eastAsia="Times New Roman" w:hAnsi="Verdana" w:cs="Times New Roman"/>
          <w:color w:val="000000"/>
        </w:rPr>
        <w:t>20</w:t>
      </w:r>
      <w:r w:rsidR="009607B6">
        <w:rPr>
          <w:rFonts w:ascii="Verdana" w:eastAsia="Times New Roman" w:hAnsi="Verdana" w:cs="Times New Roman"/>
          <w:color w:val="000000"/>
        </w:rPr>
        <w:t>20</w:t>
      </w:r>
      <w:r w:rsidRPr="00E651B0">
        <w:rPr>
          <w:rFonts w:ascii="Verdana" w:eastAsia="Times New Roman" w:hAnsi="Verdana" w:cs="Times New Roman"/>
          <w:color w:val="000000"/>
        </w:rPr>
        <w:t xml:space="preserve"> funding. </w:t>
      </w:r>
    </w:p>
    <w:p w14:paraId="3B0659FA" w14:textId="3D36A51F" w:rsidR="008A0AFD" w:rsidRDefault="008A0AFD" w:rsidP="00B30E94">
      <w:pPr>
        <w:spacing w:after="240" w:line="288" w:lineRule="auto"/>
        <w:rPr>
          <w:rFonts w:ascii="Verdana" w:eastAsia="Times New Roman" w:hAnsi="Verdana" w:cs="Times New Roman"/>
          <w:color w:val="000000"/>
        </w:rPr>
      </w:pPr>
      <w:r w:rsidRPr="00E651B0">
        <w:rPr>
          <w:rFonts w:ascii="Verdana" w:eastAsia="Times New Roman" w:hAnsi="Verdana" w:cs="Times New Roman"/>
          <w:color w:val="000000"/>
        </w:rPr>
        <w:t xml:space="preserve">To learn </w:t>
      </w:r>
      <w:r w:rsidR="00062EC5" w:rsidRPr="00E651B0">
        <w:rPr>
          <w:rFonts w:ascii="Verdana" w:eastAsia="Times New Roman" w:hAnsi="Verdana" w:cs="Times New Roman"/>
          <w:color w:val="000000"/>
        </w:rPr>
        <w:t xml:space="preserve">more </w:t>
      </w:r>
      <w:r w:rsidRPr="00E651B0">
        <w:rPr>
          <w:rFonts w:ascii="Verdana" w:eastAsia="Times New Roman" w:hAnsi="Verdana" w:cs="Times New Roman"/>
          <w:color w:val="000000"/>
        </w:rPr>
        <w:t>about EQIP</w:t>
      </w:r>
      <w:r w:rsidR="00062EC5" w:rsidRPr="00E651B0">
        <w:rPr>
          <w:rFonts w:ascii="Verdana" w:eastAsia="Times New Roman" w:hAnsi="Verdana" w:cs="Times New Roman"/>
          <w:color w:val="000000"/>
        </w:rPr>
        <w:t xml:space="preserve"> or</w:t>
      </w:r>
      <w:r w:rsidRPr="00E651B0">
        <w:rPr>
          <w:rFonts w:ascii="Verdana" w:eastAsia="Times New Roman" w:hAnsi="Verdana" w:cs="Times New Roman"/>
          <w:color w:val="000000"/>
        </w:rPr>
        <w:t xml:space="preserve"> other technical and financial assistance available through NRCS conservation programs, visit </w:t>
      </w:r>
      <w:hyperlink r:id="rId9" w:history="1">
        <w:r w:rsidRPr="00E651B0">
          <w:rPr>
            <w:rStyle w:val="Hyperlink"/>
            <w:rFonts w:ascii="Verdana" w:eastAsia="Times New Roman" w:hAnsi="Verdana" w:cs="Times New Roman"/>
          </w:rPr>
          <w:t>Get Started with NRCS</w:t>
        </w:r>
      </w:hyperlink>
      <w:r w:rsidRPr="00E651B0">
        <w:rPr>
          <w:rFonts w:ascii="Verdana" w:eastAsia="Times New Roman" w:hAnsi="Verdana" w:cs="Times New Roman"/>
          <w:color w:val="000000"/>
        </w:rPr>
        <w:t xml:space="preserve"> or </w:t>
      </w:r>
      <w:r w:rsidR="004B459B">
        <w:rPr>
          <w:rFonts w:ascii="Verdana" w:eastAsia="Times New Roman" w:hAnsi="Verdana" w:cs="Times New Roman"/>
          <w:color w:val="000000"/>
        </w:rPr>
        <w:t xml:space="preserve">visit </w:t>
      </w:r>
      <w:r w:rsidRPr="00E651B0">
        <w:rPr>
          <w:rFonts w:ascii="Verdana" w:eastAsia="Times New Roman" w:hAnsi="Verdana" w:cs="Times New Roman"/>
          <w:color w:val="000000"/>
        </w:rPr>
        <w:t xml:space="preserve">your local </w:t>
      </w:r>
      <w:hyperlink r:id="rId10" w:history="1">
        <w:r w:rsidRPr="00E651B0">
          <w:rPr>
            <w:rStyle w:val="Hyperlink"/>
            <w:rFonts w:ascii="Verdana" w:eastAsia="Times New Roman" w:hAnsi="Verdana" w:cs="Times New Roman"/>
          </w:rPr>
          <w:t>USDA Service Center</w:t>
        </w:r>
      </w:hyperlink>
      <w:r w:rsidR="00090C90">
        <w:rPr>
          <w:rFonts w:ascii="Verdana" w:eastAsia="Times New Roman" w:hAnsi="Verdana" w:cs="Times New Roman"/>
          <w:color w:val="000000"/>
        </w:rPr>
        <w:t xml:space="preserve"> in Sandusky County at 2000 Countryside Drive, Fremont, OH, or call the office at 419-334-6330, extension 3.</w:t>
      </w:r>
      <w:bookmarkStart w:id="0" w:name="_GoBack"/>
      <w:bookmarkEnd w:id="0"/>
    </w:p>
    <w:p w14:paraId="7DB6A595" w14:textId="77777777" w:rsidR="004A3563" w:rsidRPr="00E651B0" w:rsidRDefault="00613FC7" w:rsidP="00B30E94">
      <w:pPr>
        <w:spacing w:after="240" w:line="288" w:lineRule="auto"/>
        <w:jc w:val="center"/>
        <w:rPr>
          <w:rFonts w:ascii="Verdana" w:eastAsia="Times New Roman" w:hAnsi="Verdana" w:cs="Times New Roman"/>
          <w:color w:val="000000"/>
        </w:rPr>
      </w:pPr>
      <w:r w:rsidRPr="00E651B0">
        <w:rPr>
          <w:rFonts w:ascii="Verdana" w:eastAsia="Times New Roman" w:hAnsi="Verdana" w:cs="Times New Roman"/>
          <w:color w:val="000000"/>
        </w:rPr>
        <w:t>#</w:t>
      </w:r>
      <w:r w:rsidR="002D4403" w:rsidRPr="00E651B0">
        <w:rPr>
          <w:rFonts w:ascii="Verdana" w:eastAsia="Times New Roman" w:hAnsi="Verdana" w:cs="Times New Roman"/>
          <w:color w:val="000000"/>
        </w:rPr>
        <w:t xml:space="preserve"> # #</w:t>
      </w:r>
    </w:p>
    <w:sectPr w:rsidR="004A3563" w:rsidRPr="00E651B0" w:rsidSect="00B30E94">
      <w:headerReference w:type="default" r:id="rId11"/>
      <w:footerReference w:type="default" r:id="rId12"/>
      <w:pgSz w:w="12240" w:h="15840"/>
      <w:pgMar w:top="864" w:right="900" w:bottom="864" w:left="108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F7BD6" w14:textId="77777777" w:rsidR="00A94454" w:rsidRDefault="00A94454" w:rsidP="003059AA">
      <w:pPr>
        <w:spacing w:after="0" w:line="240" w:lineRule="auto"/>
      </w:pPr>
      <w:r>
        <w:separator/>
      </w:r>
    </w:p>
  </w:endnote>
  <w:endnote w:type="continuationSeparator" w:id="0">
    <w:p w14:paraId="5827EB24" w14:textId="77777777" w:rsidR="00A94454" w:rsidRDefault="00A94454" w:rsidP="00305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45677" w14:textId="77777777" w:rsidR="001B2D77" w:rsidRPr="001B2D77" w:rsidRDefault="001B2D77" w:rsidP="009607B6">
    <w:pPr>
      <w:pStyle w:val="Footer"/>
      <w:jc w:val="center"/>
      <w:rPr>
        <w:rFonts w:ascii="Arial" w:hAnsi="Arial" w:cs="Arial"/>
        <w:sz w:val="16"/>
        <w:szCs w:val="16"/>
      </w:rPr>
    </w:pPr>
    <w:r w:rsidRPr="001B2D77">
      <w:rPr>
        <w:rFonts w:ascii="Arial" w:hAnsi="Arial" w:cs="Arial"/>
        <w:sz w:val="16"/>
        <w:szCs w:val="16"/>
      </w:rPr>
      <w:t>USDA is an Equal Opportunity Provider</w:t>
    </w:r>
    <w:r w:rsidR="00E123F5">
      <w:rPr>
        <w:rFonts w:ascii="Arial" w:hAnsi="Arial" w:cs="Arial"/>
        <w:sz w:val="16"/>
        <w:szCs w:val="16"/>
      </w:rPr>
      <w:t>,</w:t>
    </w:r>
    <w:r w:rsidRPr="001B2D77">
      <w:rPr>
        <w:rFonts w:ascii="Arial" w:hAnsi="Arial" w:cs="Arial"/>
        <w:sz w:val="16"/>
        <w:szCs w:val="16"/>
      </w:rPr>
      <w:t xml:space="preserve"> Employer</w:t>
    </w:r>
    <w:r w:rsidR="002F00E2">
      <w:rPr>
        <w:rFonts w:ascii="Arial" w:hAnsi="Arial" w:cs="Arial"/>
        <w:sz w:val="16"/>
        <w:szCs w:val="16"/>
      </w:rPr>
      <w:t>,</w:t>
    </w:r>
    <w:r w:rsidR="00E123F5">
      <w:rPr>
        <w:rFonts w:ascii="Arial" w:hAnsi="Arial" w:cs="Arial"/>
        <w:sz w:val="16"/>
        <w:szCs w:val="16"/>
      </w:rPr>
      <w:t xml:space="preserve"> and Lender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B3632" w14:textId="77777777" w:rsidR="00A94454" w:rsidRDefault="00A94454" w:rsidP="003059AA">
      <w:pPr>
        <w:spacing w:after="0" w:line="240" w:lineRule="auto"/>
      </w:pPr>
      <w:r>
        <w:separator/>
      </w:r>
    </w:p>
  </w:footnote>
  <w:footnote w:type="continuationSeparator" w:id="0">
    <w:p w14:paraId="6F2C0F91" w14:textId="77777777" w:rsidR="00A94454" w:rsidRDefault="00A94454" w:rsidP="00305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14803" w14:textId="77777777" w:rsidR="003059AA" w:rsidRDefault="00091379" w:rsidP="003059AA">
    <w:pPr>
      <w:pStyle w:val="Header"/>
      <w:ind w:left="-1440"/>
    </w:pPr>
    <w:r>
      <w:rPr>
        <w:noProof/>
      </w:rPr>
      <w:drawing>
        <wp:anchor distT="0" distB="0" distL="114300" distR="114300" simplePos="0" relativeHeight="251661312" behindDoc="0" locked="0" layoutInCell="1" allowOverlap="1" wp14:anchorId="1082DF23" wp14:editId="07B6F798">
          <wp:simplePos x="0" y="0"/>
          <wp:positionH relativeFrom="column">
            <wp:posOffset>-716280</wp:posOffset>
          </wp:positionH>
          <wp:positionV relativeFrom="paragraph">
            <wp:posOffset>0</wp:posOffset>
          </wp:positionV>
          <wp:extent cx="8465820" cy="1419860"/>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2.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8465820" cy="1419860"/>
                  </a:xfrm>
                  <a:prstGeom prst="rect">
                    <a:avLst/>
                  </a:prstGeom>
                </pic:spPr>
              </pic:pic>
            </a:graphicData>
          </a:graphic>
          <wp14:sizeRelH relativeFrom="page">
            <wp14:pctWidth>0</wp14:pctWidth>
          </wp14:sizeRelH>
          <wp14:sizeRelV relativeFrom="page">
            <wp14:pctHeight>0</wp14:pctHeight>
          </wp14:sizeRelV>
        </wp:anchor>
      </w:drawing>
    </w:r>
    <w:r w:rsidR="004A7956">
      <w:rPr>
        <w:noProof/>
      </w:rPr>
      <mc:AlternateContent>
        <mc:Choice Requires="wps">
          <w:drawing>
            <wp:anchor distT="0" distB="0" distL="114300" distR="114300" simplePos="0" relativeHeight="251659264" behindDoc="1" locked="0" layoutInCell="1" allowOverlap="1" wp14:anchorId="11452656" wp14:editId="24DC79DA">
              <wp:simplePos x="0" y="0"/>
              <wp:positionH relativeFrom="column">
                <wp:posOffset>2614930</wp:posOffset>
              </wp:positionH>
              <wp:positionV relativeFrom="paragraph">
                <wp:posOffset>1276350</wp:posOffset>
              </wp:positionV>
              <wp:extent cx="3886835" cy="852805"/>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3886835" cy="852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E34C61" w14:textId="77777777" w:rsidR="003059AA" w:rsidRPr="003059AA" w:rsidRDefault="003059AA" w:rsidP="00F33C44">
                          <w:pPr>
                            <w:ind w:right="-119"/>
                            <w:jc w:val="right"/>
                            <w:rPr>
                              <w:rFonts w:ascii="Arial Black" w:hAnsi="Arial Black"/>
                              <w:spacing w:val="-30"/>
                              <w:sz w:val="80"/>
                              <w:szCs w:val="80"/>
                            </w:rPr>
                          </w:pPr>
                          <w:r w:rsidRPr="003059AA">
                            <w:rPr>
                              <w:rFonts w:ascii="Arial Black" w:hAnsi="Arial Black"/>
                              <w:spacing w:val="-30"/>
                              <w:sz w:val="80"/>
                              <w:szCs w:val="80"/>
                            </w:rPr>
                            <w:t>News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EB7FEC" id="_x0000_t202" coordsize="21600,21600" o:spt="202" path="m,l,21600r21600,l21600,xe">
              <v:stroke joinstyle="miter"/>
              <v:path gradientshapeok="t" o:connecttype="rect"/>
            </v:shapetype>
            <v:shape id="Text Box 2" o:spid="_x0000_s1026" type="#_x0000_t202" style="position:absolute;left:0;text-align:left;margin-left:205.9pt;margin-top:100.5pt;width:306.05pt;height:6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" fillcolor="white [3201]" stroked="f" strokeweight=".5pt">
              <v:textbox>
                <w:txbxContent>
                  <w:p w:rsidR="003059AA" w:rsidRPr="003059AA" w:rsidRDefault="003059AA" w:rsidP="00F33C44">
                    <w:pPr>
                      <w:ind w:right="-119"/>
                      <w:jc w:val="right"/>
                      <w:rPr>
                        <w:rFonts w:ascii="Arial Black" w:hAnsi="Arial Black"/>
                        <w:spacing w:val="-30"/>
                        <w:sz w:val="80"/>
                        <w:szCs w:val="80"/>
                      </w:rPr>
                    </w:pPr>
                    <w:r w:rsidRPr="003059AA">
                      <w:rPr>
                        <w:rFonts w:ascii="Arial Black" w:hAnsi="Arial Black"/>
                        <w:spacing w:val="-30"/>
                        <w:sz w:val="80"/>
                        <w:szCs w:val="80"/>
                      </w:rPr>
                      <w:t>News Release</w:t>
                    </w:r>
                  </w:p>
                </w:txbxContent>
              </v:textbox>
            </v:shape>
          </w:pict>
        </mc:Fallback>
      </mc:AlternateContent>
    </w:r>
    <w:r w:rsidR="004A7956">
      <w:rPr>
        <w:noProof/>
      </w:rPr>
      <mc:AlternateContent>
        <mc:Choice Requires="wps">
          <w:drawing>
            <wp:anchor distT="0" distB="0" distL="114300" distR="114300" simplePos="0" relativeHeight="251662336" behindDoc="0" locked="0" layoutInCell="1" allowOverlap="1" wp14:anchorId="393B540C" wp14:editId="34141E83">
              <wp:simplePos x="0" y="0"/>
              <wp:positionH relativeFrom="column">
                <wp:posOffset>-86360</wp:posOffset>
              </wp:positionH>
              <wp:positionV relativeFrom="paragraph">
                <wp:posOffset>1494155</wp:posOffset>
              </wp:positionV>
              <wp:extent cx="1828800" cy="97663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976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1206F8" w14:textId="77777777" w:rsidR="003059AA" w:rsidRPr="001B2D77" w:rsidRDefault="003059AA" w:rsidP="003059AA">
                          <w:pPr>
                            <w:spacing w:after="0" w:line="240" w:lineRule="auto"/>
                            <w:rPr>
                              <w:rFonts w:ascii="Arial" w:hAnsi="Arial" w:cs="Arial"/>
                              <w:sz w:val="16"/>
                              <w:szCs w:val="16"/>
                            </w:rPr>
                          </w:pPr>
                          <w:r w:rsidRPr="001B2D77">
                            <w:rPr>
                              <w:rFonts w:ascii="Arial" w:hAnsi="Arial" w:cs="Arial"/>
                              <w:sz w:val="16"/>
                              <w:szCs w:val="16"/>
                            </w:rPr>
                            <w:t xml:space="preserve">Natural Resources </w:t>
                          </w:r>
                        </w:p>
                        <w:p w14:paraId="5FA220C6" w14:textId="77777777" w:rsidR="003059AA" w:rsidRPr="001B2D77" w:rsidRDefault="003059AA" w:rsidP="003059AA">
                          <w:pPr>
                            <w:spacing w:after="0" w:line="240" w:lineRule="auto"/>
                            <w:rPr>
                              <w:rFonts w:ascii="Arial" w:hAnsi="Arial" w:cs="Arial"/>
                              <w:sz w:val="16"/>
                              <w:szCs w:val="16"/>
                            </w:rPr>
                          </w:pPr>
                          <w:r w:rsidRPr="001B2D77">
                            <w:rPr>
                              <w:rFonts w:ascii="Arial" w:hAnsi="Arial" w:cs="Arial"/>
                              <w:sz w:val="16"/>
                              <w:szCs w:val="16"/>
                            </w:rPr>
                            <w:t>Conservation Service</w:t>
                          </w:r>
                        </w:p>
                        <w:p w14:paraId="69D02D1C" w14:textId="77777777" w:rsidR="003059AA" w:rsidRPr="001B2D77" w:rsidRDefault="003059AA" w:rsidP="003059AA">
                          <w:pPr>
                            <w:spacing w:after="0" w:line="240" w:lineRule="auto"/>
                            <w:rPr>
                              <w:rFonts w:ascii="Arial" w:hAnsi="Arial" w:cs="Arial"/>
                              <w:sz w:val="16"/>
                              <w:szCs w:val="16"/>
                            </w:rPr>
                          </w:pPr>
                          <w:r w:rsidRPr="001B2D77">
                            <w:rPr>
                              <w:rFonts w:ascii="Arial" w:hAnsi="Arial" w:cs="Arial"/>
                              <w:sz w:val="16"/>
                              <w:szCs w:val="16"/>
                            </w:rPr>
                            <w:t>200 North High Street, Room 522</w:t>
                          </w:r>
                        </w:p>
                        <w:p w14:paraId="725F7B90" w14:textId="77777777" w:rsidR="003059AA" w:rsidRPr="001B2D77" w:rsidRDefault="003059AA" w:rsidP="003059AA">
                          <w:pPr>
                            <w:spacing w:after="0" w:line="240" w:lineRule="auto"/>
                            <w:rPr>
                              <w:rFonts w:ascii="Arial" w:hAnsi="Arial" w:cs="Arial"/>
                              <w:sz w:val="16"/>
                              <w:szCs w:val="16"/>
                            </w:rPr>
                          </w:pPr>
                          <w:r w:rsidRPr="001B2D77">
                            <w:rPr>
                              <w:rFonts w:ascii="Arial" w:hAnsi="Arial" w:cs="Arial"/>
                              <w:sz w:val="16"/>
                              <w:szCs w:val="16"/>
                            </w:rPr>
                            <w:t>Columbus, OH  43215</w:t>
                          </w:r>
                        </w:p>
                        <w:p w14:paraId="54142ED5" w14:textId="77777777" w:rsidR="003059AA" w:rsidRPr="001B2D77" w:rsidRDefault="00EA07C4" w:rsidP="003059AA">
                          <w:pPr>
                            <w:spacing w:after="0" w:line="240" w:lineRule="auto"/>
                            <w:rPr>
                              <w:rFonts w:ascii="Arial" w:hAnsi="Arial" w:cs="Arial"/>
                              <w:sz w:val="16"/>
                              <w:szCs w:val="16"/>
                            </w:rPr>
                          </w:pPr>
                          <w:r>
                            <w:rPr>
                              <w:rFonts w:ascii="Arial" w:hAnsi="Arial" w:cs="Arial"/>
                              <w:sz w:val="16"/>
                              <w:szCs w:val="16"/>
                            </w:rPr>
                            <w:t>Voice: 614.255.2472</w:t>
                          </w:r>
                        </w:p>
                        <w:p w14:paraId="25559465" w14:textId="77777777" w:rsidR="001B2D77" w:rsidRPr="001B2D77" w:rsidRDefault="001B2D77" w:rsidP="003059AA">
                          <w:pPr>
                            <w:spacing w:after="0" w:line="240" w:lineRule="auto"/>
                            <w:rPr>
                              <w:rFonts w:ascii="Arial" w:hAnsi="Arial" w:cs="Arial"/>
                              <w:sz w:val="16"/>
                              <w:szCs w:val="16"/>
                            </w:rPr>
                          </w:pPr>
                          <w:r w:rsidRPr="001B2D77">
                            <w:rPr>
                              <w:rFonts w:ascii="Arial" w:hAnsi="Arial" w:cs="Arial"/>
                              <w:sz w:val="16"/>
                              <w:szCs w:val="16"/>
                            </w:rPr>
                            <w:t xml:space="preserve">Email: </w:t>
                          </w:r>
                          <w:hyperlink r:id="rId2" w:history="1">
                            <w:r w:rsidRPr="001B2D77">
                              <w:rPr>
                                <w:rStyle w:val="Hyperlink"/>
                                <w:rFonts w:ascii="Arial" w:hAnsi="Arial" w:cs="Arial"/>
                                <w:sz w:val="16"/>
                                <w:szCs w:val="16"/>
                              </w:rPr>
                              <w:t>PublicAffairs@oh.usda.gov</w:t>
                            </w:r>
                          </w:hyperlink>
                        </w:p>
                        <w:p w14:paraId="5F2AB98F" w14:textId="77777777" w:rsidR="001B2D77" w:rsidRPr="00EA07C4" w:rsidRDefault="001B2D77" w:rsidP="003059AA">
                          <w:pPr>
                            <w:spacing w:after="0" w:line="240" w:lineRule="auto"/>
                            <w:rPr>
                              <w:rFonts w:ascii="Arial" w:hAnsi="Arial" w:cs="Arial"/>
                              <w:sz w:val="16"/>
                              <w:szCs w:val="16"/>
                            </w:rPr>
                          </w:pPr>
                          <w:r w:rsidRPr="001B2D77">
                            <w:rPr>
                              <w:rFonts w:ascii="Arial" w:hAnsi="Arial" w:cs="Arial"/>
                              <w:sz w:val="16"/>
                              <w:szCs w:val="16"/>
                            </w:rPr>
                            <w:t xml:space="preserve">Web: </w:t>
                          </w:r>
                          <w:hyperlink r:id="rId3" w:history="1">
                            <w:r w:rsidRPr="001B2D77">
                              <w:rPr>
                                <w:rStyle w:val="Hyperlink"/>
                                <w:rFonts w:ascii="Arial" w:hAnsi="Arial" w:cs="Arial"/>
                                <w:sz w:val="16"/>
                                <w:szCs w:val="16"/>
                              </w:rPr>
                              <w:t>www.oh.nrcs.usda.gov</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F4665" id="Text Box 3" o:spid="_x0000_s1027" type="#_x0000_t202" style="position:absolute;left:0;text-align:left;margin-left:-6.8pt;margin-top:117.65pt;width:2in;height:7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" fillcolor="white [3201]" stroked="f" strokeweight=".5pt">
              <v:textbox>
                <w:txbxContent>
                  <w:p w:rsidR="003059AA" w:rsidRPr="001B2D77" w:rsidRDefault="003059AA" w:rsidP="003059AA">
                    <w:pPr>
                      <w:spacing w:after="0" w:line="240" w:lineRule="auto"/>
                      <w:rPr>
                        <w:rFonts w:ascii="Arial" w:hAnsi="Arial" w:cs="Arial"/>
                        <w:sz w:val="16"/>
                        <w:szCs w:val="16"/>
                      </w:rPr>
                    </w:pPr>
                    <w:r w:rsidRPr="001B2D77">
                      <w:rPr>
                        <w:rFonts w:ascii="Arial" w:hAnsi="Arial" w:cs="Arial"/>
                        <w:sz w:val="16"/>
                        <w:szCs w:val="16"/>
                      </w:rPr>
                      <w:t xml:space="preserve">Natural Resources </w:t>
                    </w:r>
                  </w:p>
                  <w:p w:rsidR="003059AA" w:rsidRPr="001B2D77" w:rsidRDefault="003059AA" w:rsidP="003059AA">
                    <w:pPr>
                      <w:spacing w:after="0" w:line="240" w:lineRule="auto"/>
                      <w:rPr>
                        <w:rFonts w:ascii="Arial" w:hAnsi="Arial" w:cs="Arial"/>
                        <w:sz w:val="16"/>
                        <w:szCs w:val="16"/>
                      </w:rPr>
                    </w:pPr>
                    <w:r w:rsidRPr="001B2D77">
                      <w:rPr>
                        <w:rFonts w:ascii="Arial" w:hAnsi="Arial" w:cs="Arial"/>
                        <w:sz w:val="16"/>
                        <w:szCs w:val="16"/>
                      </w:rPr>
                      <w:t>Conservation Service</w:t>
                    </w:r>
                  </w:p>
                  <w:p w:rsidR="003059AA" w:rsidRPr="001B2D77" w:rsidRDefault="003059AA" w:rsidP="003059AA">
                    <w:pPr>
                      <w:spacing w:after="0" w:line="240" w:lineRule="auto"/>
                      <w:rPr>
                        <w:rFonts w:ascii="Arial" w:hAnsi="Arial" w:cs="Arial"/>
                        <w:sz w:val="16"/>
                        <w:szCs w:val="16"/>
                      </w:rPr>
                    </w:pPr>
                    <w:r w:rsidRPr="001B2D77">
                      <w:rPr>
                        <w:rFonts w:ascii="Arial" w:hAnsi="Arial" w:cs="Arial"/>
                        <w:sz w:val="16"/>
                        <w:szCs w:val="16"/>
                      </w:rPr>
                      <w:t>200 North High Street, Room 522</w:t>
                    </w:r>
                  </w:p>
                  <w:p w:rsidR="003059AA" w:rsidRPr="001B2D77" w:rsidRDefault="003059AA" w:rsidP="003059AA">
                    <w:pPr>
                      <w:spacing w:after="0" w:line="240" w:lineRule="auto"/>
                      <w:rPr>
                        <w:rFonts w:ascii="Arial" w:hAnsi="Arial" w:cs="Arial"/>
                        <w:sz w:val="16"/>
                        <w:szCs w:val="16"/>
                      </w:rPr>
                    </w:pPr>
                    <w:r w:rsidRPr="001B2D77">
                      <w:rPr>
                        <w:rFonts w:ascii="Arial" w:hAnsi="Arial" w:cs="Arial"/>
                        <w:sz w:val="16"/>
                        <w:szCs w:val="16"/>
                      </w:rPr>
                      <w:t>Columbus, OH  43215</w:t>
                    </w:r>
                  </w:p>
                  <w:p w:rsidR="003059AA" w:rsidRPr="001B2D77" w:rsidRDefault="00EA07C4" w:rsidP="003059AA">
                    <w:pPr>
                      <w:spacing w:after="0" w:line="240" w:lineRule="auto"/>
                      <w:rPr>
                        <w:rFonts w:ascii="Arial" w:hAnsi="Arial" w:cs="Arial"/>
                        <w:sz w:val="16"/>
                        <w:szCs w:val="16"/>
                      </w:rPr>
                    </w:pPr>
                    <w:r>
                      <w:rPr>
                        <w:rFonts w:ascii="Arial" w:hAnsi="Arial" w:cs="Arial"/>
                        <w:sz w:val="16"/>
                        <w:szCs w:val="16"/>
                      </w:rPr>
                      <w:t>Voice: 614.255.2472</w:t>
                    </w:r>
                  </w:p>
                  <w:p w:rsidR="001B2D77" w:rsidRPr="001B2D77" w:rsidRDefault="001B2D77" w:rsidP="003059AA">
                    <w:pPr>
                      <w:spacing w:after="0" w:line="240" w:lineRule="auto"/>
                      <w:rPr>
                        <w:rFonts w:ascii="Arial" w:hAnsi="Arial" w:cs="Arial"/>
                        <w:sz w:val="16"/>
                        <w:szCs w:val="16"/>
                      </w:rPr>
                    </w:pPr>
                    <w:r w:rsidRPr="001B2D77">
                      <w:rPr>
                        <w:rFonts w:ascii="Arial" w:hAnsi="Arial" w:cs="Arial"/>
                        <w:sz w:val="16"/>
                        <w:szCs w:val="16"/>
                      </w:rPr>
                      <w:t xml:space="preserve">Email: </w:t>
                    </w:r>
                    <w:hyperlink r:id="rId4" w:history="1">
                      <w:r w:rsidRPr="001B2D77">
                        <w:rPr>
                          <w:rStyle w:val="Hyperlink"/>
                          <w:rFonts w:ascii="Arial" w:hAnsi="Arial" w:cs="Arial"/>
                          <w:sz w:val="16"/>
                          <w:szCs w:val="16"/>
                        </w:rPr>
                        <w:t>PublicAffairs@oh.usda.gov</w:t>
                      </w:r>
                    </w:hyperlink>
                  </w:p>
                  <w:p w:rsidR="001B2D77" w:rsidRPr="00EA07C4" w:rsidRDefault="001B2D77" w:rsidP="003059AA">
                    <w:pPr>
                      <w:spacing w:after="0" w:line="240" w:lineRule="auto"/>
                      <w:rPr>
                        <w:rFonts w:ascii="Arial" w:hAnsi="Arial" w:cs="Arial"/>
                        <w:sz w:val="16"/>
                        <w:szCs w:val="16"/>
                      </w:rPr>
                    </w:pPr>
                    <w:r w:rsidRPr="001B2D77">
                      <w:rPr>
                        <w:rFonts w:ascii="Arial" w:hAnsi="Arial" w:cs="Arial"/>
                        <w:sz w:val="16"/>
                        <w:szCs w:val="16"/>
                      </w:rPr>
                      <w:t xml:space="preserve">Web: </w:t>
                    </w:r>
                    <w:hyperlink r:id="rId5" w:history="1">
                      <w:r w:rsidRPr="001B2D77">
                        <w:rPr>
                          <w:rStyle w:val="Hyperlink"/>
                          <w:rFonts w:ascii="Arial" w:hAnsi="Arial" w:cs="Arial"/>
                          <w:sz w:val="16"/>
                          <w:szCs w:val="16"/>
                        </w:rPr>
                        <w:t>www.oh.nrcs.usda.gov</w:t>
                      </w:r>
                    </w:hyperlink>
                  </w:p>
                </w:txbxContent>
              </v:textbox>
            </v:shape>
          </w:pict>
        </mc:Fallback>
      </mc:AlternateContent>
    </w:r>
  </w:p>
  <w:p w14:paraId="30B477DA" w14:textId="77777777" w:rsidR="00F33C44" w:rsidRDefault="00F33C44" w:rsidP="003059AA">
    <w:pPr>
      <w:pStyle w:val="Header"/>
      <w:ind w:left="-1440"/>
    </w:pPr>
  </w:p>
  <w:p w14:paraId="1666BB18" w14:textId="77777777" w:rsidR="00F33C44" w:rsidRDefault="00F33C44" w:rsidP="003059AA">
    <w:pPr>
      <w:pStyle w:val="Header"/>
      <w:ind w:left="-1440"/>
    </w:pPr>
  </w:p>
  <w:p w14:paraId="7E243379" w14:textId="77777777" w:rsidR="003059AA" w:rsidRDefault="003059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B1C2C"/>
    <w:multiLevelType w:val="hybridMultilevel"/>
    <w:tmpl w:val="E3888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11987"/>
    <w:multiLevelType w:val="multilevel"/>
    <w:tmpl w:val="2B8E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B12D98"/>
    <w:multiLevelType w:val="multilevel"/>
    <w:tmpl w:val="949C8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3D1FC7"/>
    <w:multiLevelType w:val="hybridMultilevel"/>
    <w:tmpl w:val="971C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A85D9A"/>
    <w:multiLevelType w:val="hybridMultilevel"/>
    <w:tmpl w:val="AD981908"/>
    <w:lvl w:ilvl="0" w:tplc="5C48B45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D46F01"/>
    <w:multiLevelType w:val="hybridMultilevel"/>
    <w:tmpl w:val="8ACE8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216"/>
  <w:drawingGridVerticalSpacing w:val="216"/>
  <w:doNotUseMarginsForDrawingGridOrigin/>
  <w:drawingGridHorizontalOrigin w:val="1440"/>
  <w:drawingGridVerticalOrigin w:val="2866"/>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748"/>
    <w:rsid w:val="00000D32"/>
    <w:rsid w:val="00044511"/>
    <w:rsid w:val="00050173"/>
    <w:rsid w:val="0005154F"/>
    <w:rsid w:val="00054A37"/>
    <w:rsid w:val="00062EC5"/>
    <w:rsid w:val="00077230"/>
    <w:rsid w:val="00090C90"/>
    <w:rsid w:val="00091379"/>
    <w:rsid w:val="000E0A78"/>
    <w:rsid w:val="000E4E9F"/>
    <w:rsid w:val="00110F64"/>
    <w:rsid w:val="00111CD8"/>
    <w:rsid w:val="00114841"/>
    <w:rsid w:val="00136301"/>
    <w:rsid w:val="00137257"/>
    <w:rsid w:val="00157863"/>
    <w:rsid w:val="00163A1B"/>
    <w:rsid w:val="0016404E"/>
    <w:rsid w:val="001802F0"/>
    <w:rsid w:val="001864A5"/>
    <w:rsid w:val="00186DC6"/>
    <w:rsid w:val="001949E7"/>
    <w:rsid w:val="001B2D77"/>
    <w:rsid w:val="001B37BF"/>
    <w:rsid w:val="001B75C5"/>
    <w:rsid w:val="001D437E"/>
    <w:rsid w:val="001D5B1A"/>
    <w:rsid w:val="001E74D5"/>
    <w:rsid w:val="001F1271"/>
    <w:rsid w:val="001F4B78"/>
    <w:rsid w:val="00210974"/>
    <w:rsid w:val="00221F9E"/>
    <w:rsid w:val="002338AC"/>
    <w:rsid w:val="0023616C"/>
    <w:rsid w:val="00237DB0"/>
    <w:rsid w:val="00241491"/>
    <w:rsid w:val="00242561"/>
    <w:rsid w:val="0029470E"/>
    <w:rsid w:val="002A730E"/>
    <w:rsid w:val="002D4403"/>
    <w:rsid w:val="002F00E2"/>
    <w:rsid w:val="002F6A5A"/>
    <w:rsid w:val="003059AA"/>
    <w:rsid w:val="003100BA"/>
    <w:rsid w:val="003143E5"/>
    <w:rsid w:val="00327272"/>
    <w:rsid w:val="00365DFE"/>
    <w:rsid w:val="00374077"/>
    <w:rsid w:val="003C34EE"/>
    <w:rsid w:val="003F163F"/>
    <w:rsid w:val="0042081A"/>
    <w:rsid w:val="004316CB"/>
    <w:rsid w:val="00431794"/>
    <w:rsid w:val="004436CC"/>
    <w:rsid w:val="0045174A"/>
    <w:rsid w:val="00472E18"/>
    <w:rsid w:val="004A3563"/>
    <w:rsid w:val="004A7956"/>
    <w:rsid w:val="004B459B"/>
    <w:rsid w:val="004E004E"/>
    <w:rsid w:val="004F423F"/>
    <w:rsid w:val="00500312"/>
    <w:rsid w:val="00520953"/>
    <w:rsid w:val="00530C44"/>
    <w:rsid w:val="005315FD"/>
    <w:rsid w:val="00536524"/>
    <w:rsid w:val="00542246"/>
    <w:rsid w:val="00543835"/>
    <w:rsid w:val="0058080D"/>
    <w:rsid w:val="005809B2"/>
    <w:rsid w:val="005A0917"/>
    <w:rsid w:val="005C75E1"/>
    <w:rsid w:val="005D7342"/>
    <w:rsid w:val="005E3F54"/>
    <w:rsid w:val="005E4FDE"/>
    <w:rsid w:val="005E537E"/>
    <w:rsid w:val="005F583E"/>
    <w:rsid w:val="00613FC7"/>
    <w:rsid w:val="006222D3"/>
    <w:rsid w:val="00634760"/>
    <w:rsid w:val="0065549D"/>
    <w:rsid w:val="00667C40"/>
    <w:rsid w:val="0069084C"/>
    <w:rsid w:val="0069452F"/>
    <w:rsid w:val="00694D90"/>
    <w:rsid w:val="006A6749"/>
    <w:rsid w:val="006A77AE"/>
    <w:rsid w:val="006B5B80"/>
    <w:rsid w:val="006D418D"/>
    <w:rsid w:val="006E55D9"/>
    <w:rsid w:val="006E78BB"/>
    <w:rsid w:val="0070552F"/>
    <w:rsid w:val="00727073"/>
    <w:rsid w:val="00760B74"/>
    <w:rsid w:val="00773910"/>
    <w:rsid w:val="00780669"/>
    <w:rsid w:val="00797B89"/>
    <w:rsid w:val="007C0EAF"/>
    <w:rsid w:val="007C25DD"/>
    <w:rsid w:val="007D5751"/>
    <w:rsid w:val="007E3314"/>
    <w:rsid w:val="007F204C"/>
    <w:rsid w:val="00844FD2"/>
    <w:rsid w:val="00856D71"/>
    <w:rsid w:val="00867019"/>
    <w:rsid w:val="00897A8C"/>
    <w:rsid w:val="008A0AFD"/>
    <w:rsid w:val="008A47F9"/>
    <w:rsid w:val="008C29E2"/>
    <w:rsid w:val="008D495F"/>
    <w:rsid w:val="008F30FD"/>
    <w:rsid w:val="0090793C"/>
    <w:rsid w:val="00907A49"/>
    <w:rsid w:val="009528C4"/>
    <w:rsid w:val="009607B6"/>
    <w:rsid w:val="00977E78"/>
    <w:rsid w:val="00991CC7"/>
    <w:rsid w:val="009B5308"/>
    <w:rsid w:val="009C1EED"/>
    <w:rsid w:val="009C2BAE"/>
    <w:rsid w:val="009D2467"/>
    <w:rsid w:val="009E5DED"/>
    <w:rsid w:val="00A1006C"/>
    <w:rsid w:val="00A124B9"/>
    <w:rsid w:val="00A212FD"/>
    <w:rsid w:val="00A32EF7"/>
    <w:rsid w:val="00A73487"/>
    <w:rsid w:val="00A94454"/>
    <w:rsid w:val="00AA2159"/>
    <w:rsid w:val="00AA2779"/>
    <w:rsid w:val="00AC5EB8"/>
    <w:rsid w:val="00AC7146"/>
    <w:rsid w:val="00B30E94"/>
    <w:rsid w:val="00B43C60"/>
    <w:rsid w:val="00B7098E"/>
    <w:rsid w:val="00B83BFB"/>
    <w:rsid w:val="00B8417D"/>
    <w:rsid w:val="00B9139F"/>
    <w:rsid w:val="00B94EAC"/>
    <w:rsid w:val="00BA0564"/>
    <w:rsid w:val="00BB22A8"/>
    <w:rsid w:val="00BC1BA0"/>
    <w:rsid w:val="00BC3172"/>
    <w:rsid w:val="00BE1AE9"/>
    <w:rsid w:val="00BE71C6"/>
    <w:rsid w:val="00BE7AC3"/>
    <w:rsid w:val="00C00C5F"/>
    <w:rsid w:val="00C125D5"/>
    <w:rsid w:val="00C54370"/>
    <w:rsid w:val="00C553CD"/>
    <w:rsid w:val="00C55A5E"/>
    <w:rsid w:val="00C73206"/>
    <w:rsid w:val="00C8003A"/>
    <w:rsid w:val="00C867BF"/>
    <w:rsid w:val="00C95A2D"/>
    <w:rsid w:val="00CC6794"/>
    <w:rsid w:val="00CF4D89"/>
    <w:rsid w:val="00D14727"/>
    <w:rsid w:val="00D208E4"/>
    <w:rsid w:val="00D2636C"/>
    <w:rsid w:val="00D42631"/>
    <w:rsid w:val="00D42748"/>
    <w:rsid w:val="00D43A65"/>
    <w:rsid w:val="00D4721C"/>
    <w:rsid w:val="00D66005"/>
    <w:rsid w:val="00D77493"/>
    <w:rsid w:val="00D81596"/>
    <w:rsid w:val="00D97921"/>
    <w:rsid w:val="00DC2EAB"/>
    <w:rsid w:val="00DC41FC"/>
    <w:rsid w:val="00DF3E4F"/>
    <w:rsid w:val="00E014BF"/>
    <w:rsid w:val="00E117B9"/>
    <w:rsid w:val="00E123F5"/>
    <w:rsid w:val="00E15EAE"/>
    <w:rsid w:val="00E61961"/>
    <w:rsid w:val="00E651B0"/>
    <w:rsid w:val="00E95015"/>
    <w:rsid w:val="00E956DB"/>
    <w:rsid w:val="00E95813"/>
    <w:rsid w:val="00EA07C4"/>
    <w:rsid w:val="00EA1996"/>
    <w:rsid w:val="00EA539E"/>
    <w:rsid w:val="00EB1B81"/>
    <w:rsid w:val="00EB491B"/>
    <w:rsid w:val="00EC321F"/>
    <w:rsid w:val="00ED0DB4"/>
    <w:rsid w:val="00EF7B50"/>
    <w:rsid w:val="00F00E47"/>
    <w:rsid w:val="00F06B1D"/>
    <w:rsid w:val="00F13A6E"/>
    <w:rsid w:val="00F16815"/>
    <w:rsid w:val="00F33C44"/>
    <w:rsid w:val="00F420C2"/>
    <w:rsid w:val="00F77F75"/>
    <w:rsid w:val="00F919DD"/>
    <w:rsid w:val="00FD2A48"/>
    <w:rsid w:val="00FD3672"/>
    <w:rsid w:val="00FD5B2D"/>
    <w:rsid w:val="00FE30B6"/>
    <w:rsid w:val="00FF1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43F86A"/>
  <w15:docId w15:val="{C921024E-DAF9-4B4B-98C8-7D77F75A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28C4"/>
    <w:rPr>
      <w:rFonts w:eastAsiaTheme="minorEastAsia"/>
    </w:rPr>
  </w:style>
  <w:style w:type="paragraph" w:styleId="Heading3">
    <w:name w:val="heading 3"/>
    <w:basedOn w:val="Normal"/>
    <w:link w:val="Heading3Char"/>
    <w:uiPriority w:val="9"/>
    <w:qFormat/>
    <w:rsid w:val="00C95A2D"/>
    <w:pPr>
      <w:spacing w:before="100" w:beforeAutospacing="1" w:after="100" w:afterAutospacing="1" w:line="240" w:lineRule="auto"/>
      <w:outlineLvl w:val="2"/>
    </w:pPr>
    <w:rPr>
      <w:rFonts w:ascii="Times New Roman" w:eastAsia="Times New Roman" w:hAnsi="Times New Roman" w:cs="Times New Roman"/>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A6E"/>
    <w:rPr>
      <w:color w:val="0000FF" w:themeColor="hyperlink"/>
      <w:u w:val="single"/>
    </w:rPr>
  </w:style>
  <w:style w:type="paragraph" w:styleId="Header">
    <w:name w:val="header"/>
    <w:basedOn w:val="Normal"/>
    <w:link w:val="HeaderChar"/>
    <w:uiPriority w:val="99"/>
    <w:unhideWhenUsed/>
    <w:rsid w:val="003059AA"/>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3059AA"/>
  </w:style>
  <w:style w:type="paragraph" w:styleId="Footer">
    <w:name w:val="footer"/>
    <w:basedOn w:val="Normal"/>
    <w:link w:val="FooterChar"/>
    <w:uiPriority w:val="99"/>
    <w:unhideWhenUsed/>
    <w:rsid w:val="003059AA"/>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59AA"/>
  </w:style>
  <w:style w:type="paragraph" w:styleId="BalloonText">
    <w:name w:val="Balloon Text"/>
    <w:basedOn w:val="Normal"/>
    <w:link w:val="BalloonTextChar"/>
    <w:uiPriority w:val="99"/>
    <w:semiHidden/>
    <w:unhideWhenUsed/>
    <w:rsid w:val="00305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9AA"/>
    <w:rPr>
      <w:rFonts w:ascii="Tahoma" w:hAnsi="Tahoma" w:cs="Tahoma"/>
      <w:sz w:val="16"/>
      <w:szCs w:val="16"/>
    </w:rPr>
  </w:style>
  <w:style w:type="paragraph" w:styleId="NormalWeb">
    <w:name w:val="Normal (Web)"/>
    <w:basedOn w:val="Normal"/>
    <w:uiPriority w:val="99"/>
    <w:rsid w:val="009528C4"/>
    <w:pPr>
      <w:spacing w:before="100" w:beforeAutospacing="1" w:after="100" w:afterAutospacing="1" w:line="240" w:lineRule="auto"/>
    </w:pPr>
    <w:rPr>
      <w:rFonts w:ascii="Verdana" w:eastAsia="Times New Roman" w:hAnsi="Verdana" w:cs="Times New Roman"/>
      <w:sz w:val="17"/>
      <w:szCs w:val="17"/>
    </w:rPr>
  </w:style>
  <w:style w:type="character" w:styleId="Strong">
    <w:name w:val="Strong"/>
    <w:basedOn w:val="DefaultParagraphFont"/>
    <w:uiPriority w:val="22"/>
    <w:qFormat/>
    <w:rsid w:val="009528C4"/>
    <w:rPr>
      <w:b/>
      <w:bCs/>
    </w:rPr>
  </w:style>
  <w:style w:type="character" w:customStyle="1" w:styleId="apple-converted-space">
    <w:name w:val="apple-converted-space"/>
    <w:basedOn w:val="DefaultParagraphFont"/>
    <w:rsid w:val="009528C4"/>
  </w:style>
  <w:style w:type="paragraph" w:styleId="ListParagraph">
    <w:name w:val="List Paragraph"/>
    <w:basedOn w:val="Normal"/>
    <w:uiPriority w:val="34"/>
    <w:qFormat/>
    <w:rsid w:val="00907A49"/>
    <w:pPr>
      <w:ind w:left="720"/>
      <w:contextualSpacing/>
    </w:pPr>
  </w:style>
  <w:style w:type="character" w:styleId="Emphasis">
    <w:name w:val="Emphasis"/>
    <w:basedOn w:val="DefaultParagraphFont"/>
    <w:uiPriority w:val="20"/>
    <w:qFormat/>
    <w:rsid w:val="00907A49"/>
    <w:rPr>
      <w:i/>
      <w:iCs/>
    </w:rPr>
  </w:style>
  <w:style w:type="character" w:styleId="FollowedHyperlink">
    <w:name w:val="FollowedHyperlink"/>
    <w:basedOn w:val="DefaultParagraphFont"/>
    <w:uiPriority w:val="99"/>
    <w:semiHidden/>
    <w:unhideWhenUsed/>
    <w:rsid w:val="00F16815"/>
    <w:rPr>
      <w:color w:val="800080" w:themeColor="followedHyperlink"/>
      <w:u w:val="single"/>
    </w:rPr>
  </w:style>
  <w:style w:type="character" w:customStyle="1" w:styleId="Heading3Char">
    <w:name w:val="Heading 3 Char"/>
    <w:basedOn w:val="DefaultParagraphFont"/>
    <w:link w:val="Heading3"/>
    <w:uiPriority w:val="9"/>
    <w:rsid w:val="00C95A2D"/>
    <w:rPr>
      <w:rFonts w:ascii="Times New Roman" w:eastAsia="Times New Roman" w:hAnsi="Times New Roman" w:cs="Times New Roman"/>
      <w:b/>
      <w:bCs/>
      <w:color w:val="000000"/>
      <w:sz w:val="26"/>
      <w:szCs w:val="26"/>
    </w:rPr>
  </w:style>
  <w:style w:type="character" w:styleId="UnresolvedMention">
    <w:name w:val="Unresolved Mention"/>
    <w:basedOn w:val="DefaultParagraphFont"/>
    <w:uiPriority w:val="99"/>
    <w:semiHidden/>
    <w:unhideWhenUsed/>
    <w:rsid w:val="007C25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2273">
      <w:bodyDiv w:val="1"/>
      <w:marLeft w:val="0"/>
      <w:marRight w:val="0"/>
      <w:marTop w:val="150"/>
      <w:marBottom w:val="150"/>
      <w:divBdr>
        <w:top w:val="none" w:sz="0" w:space="0" w:color="auto"/>
        <w:left w:val="none" w:sz="0" w:space="0" w:color="auto"/>
        <w:bottom w:val="none" w:sz="0" w:space="0" w:color="auto"/>
        <w:right w:val="none" w:sz="0" w:space="0" w:color="auto"/>
      </w:divBdr>
      <w:divsChild>
        <w:div w:id="1947998704">
          <w:marLeft w:val="0"/>
          <w:marRight w:val="0"/>
          <w:marTop w:val="0"/>
          <w:marBottom w:val="0"/>
          <w:divBdr>
            <w:top w:val="none" w:sz="0" w:space="0" w:color="auto"/>
            <w:left w:val="none" w:sz="0" w:space="0" w:color="auto"/>
            <w:bottom w:val="none" w:sz="0" w:space="0" w:color="auto"/>
            <w:right w:val="none" w:sz="0" w:space="0" w:color="auto"/>
          </w:divBdr>
          <w:divsChild>
            <w:div w:id="10811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6109">
      <w:bodyDiv w:val="1"/>
      <w:marLeft w:val="0"/>
      <w:marRight w:val="0"/>
      <w:marTop w:val="0"/>
      <w:marBottom w:val="0"/>
      <w:divBdr>
        <w:top w:val="none" w:sz="0" w:space="0" w:color="auto"/>
        <w:left w:val="none" w:sz="0" w:space="0" w:color="auto"/>
        <w:bottom w:val="none" w:sz="0" w:space="0" w:color="auto"/>
        <w:right w:val="none" w:sz="0" w:space="0" w:color="auto"/>
      </w:divBdr>
    </w:div>
    <w:div w:id="248973894">
      <w:bodyDiv w:val="1"/>
      <w:marLeft w:val="0"/>
      <w:marRight w:val="0"/>
      <w:marTop w:val="150"/>
      <w:marBottom w:val="150"/>
      <w:divBdr>
        <w:top w:val="none" w:sz="0" w:space="0" w:color="auto"/>
        <w:left w:val="none" w:sz="0" w:space="0" w:color="auto"/>
        <w:bottom w:val="none" w:sz="0" w:space="0" w:color="auto"/>
        <w:right w:val="none" w:sz="0" w:space="0" w:color="auto"/>
      </w:divBdr>
      <w:divsChild>
        <w:div w:id="1195581447">
          <w:marLeft w:val="0"/>
          <w:marRight w:val="0"/>
          <w:marTop w:val="0"/>
          <w:marBottom w:val="0"/>
          <w:divBdr>
            <w:top w:val="none" w:sz="0" w:space="0" w:color="auto"/>
            <w:left w:val="none" w:sz="0" w:space="0" w:color="auto"/>
            <w:bottom w:val="none" w:sz="0" w:space="0" w:color="auto"/>
            <w:right w:val="none" w:sz="0" w:space="0" w:color="auto"/>
          </w:divBdr>
          <w:divsChild>
            <w:div w:id="3714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736180">
      <w:bodyDiv w:val="1"/>
      <w:marLeft w:val="0"/>
      <w:marRight w:val="0"/>
      <w:marTop w:val="0"/>
      <w:marBottom w:val="0"/>
      <w:divBdr>
        <w:top w:val="none" w:sz="0" w:space="0" w:color="auto"/>
        <w:left w:val="none" w:sz="0" w:space="0" w:color="auto"/>
        <w:bottom w:val="none" w:sz="0" w:space="0" w:color="auto"/>
        <w:right w:val="none" w:sz="0" w:space="0" w:color="auto"/>
      </w:divBdr>
      <w:divsChild>
        <w:div w:id="215971078">
          <w:marLeft w:val="0"/>
          <w:marRight w:val="0"/>
          <w:marTop w:val="0"/>
          <w:marBottom w:val="0"/>
          <w:divBdr>
            <w:top w:val="none" w:sz="0" w:space="0" w:color="auto"/>
            <w:left w:val="none" w:sz="0" w:space="0" w:color="auto"/>
            <w:bottom w:val="none" w:sz="0" w:space="0" w:color="auto"/>
            <w:right w:val="none" w:sz="0" w:space="0" w:color="auto"/>
          </w:divBdr>
          <w:divsChild>
            <w:div w:id="1435125819">
              <w:marLeft w:val="0"/>
              <w:marRight w:val="0"/>
              <w:marTop w:val="0"/>
              <w:marBottom w:val="0"/>
              <w:divBdr>
                <w:top w:val="none" w:sz="0" w:space="0" w:color="auto"/>
                <w:left w:val="none" w:sz="0" w:space="0" w:color="auto"/>
                <w:bottom w:val="none" w:sz="0" w:space="0" w:color="auto"/>
                <w:right w:val="none" w:sz="0" w:space="0" w:color="auto"/>
              </w:divBdr>
              <w:divsChild>
                <w:div w:id="1554923657">
                  <w:marLeft w:val="0"/>
                  <w:marRight w:val="0"/>
                  <w:marTop w:val="0"/>
                  <w:marBottom w:val="0"/>
                  <w:divBdr>
                    <w:top w:val="none" w:sz="0" w:space="0" w:color="auto"/>
                    <w:left w:val="none" w:sz="0" w:space="0" w:color="auto"/>
                    <w:bottom w:val="none" w:sz="0" w:space="0" w:color="auto"/>
                    <w:right w:val="none" w:sz="0" w:space="0" w:color="auto"/>
                  </w:divBdr>
                  <w:divsChild>
                    <w:div w:id="1752120183">
                      <w:marLeft w:val="0"/>
                      <w:marRight w:val="0"/>
                      <w:marTop w:val="0"/>
                      <w:marBottom w:val="0"/>
                      <w:divBdr>
                        <w:top w:val="none" w:sz="0" w:space="0" w:color="auto"/>
                        <w:left w:val="none" w:sz="0" w:space="0" w:color="auto"/>
                        <w:bottom w:val="none" w:sz="0" w:space="0" w:color="auto"/>
                        <w:right w:val="none" w:sz="0" w:space="0" w:color="auto"/>
                      </w:divBdr>
                      <w:divsChild>
                        <w:div w:id="1827429352">
                          <w:marLeft w:val="0"/>
                          <w:marRight w:val="0"/>
                          <w:marTop w:val="0"/>
                          <w:marBottom w:val="0"/>
                          <w:divBdr>
                            <w:top w:val="none" w:sz="0" w:space="0" w:color="auto"/>
                            <w:left w:val="none" w:sz="0" w:space="0" w:color="auto"/>
                            <w:bottom w:val="none" w:sz="0" w:space="0" w:color="auto"/>
                            <w:right w:val="none" w:sz="0" w:space="0" w:color="auto"/>
                          </w:divBdr>
                          <w:divsChild>
                            <w:div w:id="402994796">
                              <w:marLeft w:val="0"/>
                              <w:marRight w:val="0"/>
                              <w:marTop w:val="0"/>
                              <w:marBottom w:val="0"/>
                              <w:divBdr>
                                <w:top w:val="none" w:sz="0" w:space="0" w:color="auto"/>
                                <w:left w:val="none" w:sz="0" w:space="0" w:color="auto"/>
                                <w:bottom w:val="none" w:sz="0" w:space="0" w:color="auto"/>
                                <w:right w:val="none" w:sz="0" w:space="0" w:color="auto"/>
                              </w:divBdr>
                              <w:divsChild>
                                <w:div w:id="1223172559">
                                  <w:marLeft w:val="0"/>
                                  <w:marRight w:val="0"/>
                                  <w:marTop w:val="0"/>
                                  <w:marBottom w:val="0"/>
                                  <w:divBdr>
                                    <w:top w:val="none" w:sz="0" w:space="0" w:color="auto"/>
                                    <w:left w:val="none" w:sz="0" w:space="0" w:color="auto"/>
                                    <w:bottom w:val="none" w:sz="0" w:space="0" w:color="auto"/>
                                    <w:right w:val="none" w:sz="0" w:space="0" w:color="auto"/>
                                  </w:divBdr>
                                  <w:divsChild>
                                    <w:div w:id="387731417">
                                      <w:marLeft w:val="0"/>
                                      <w:marRight w:val="0"/>
                                      <w:marTop w:val="0"/>
                                      <w:marBottom w:val="0"/>
                                      <w:divBdr>
                                        <w:top w:val="none" w:sz="0" w:space="0" w:color="auto"/>
                                        <w:left w:val="none" w:sz="0" w:space="0" w:color="auto"/>
                                        <w:bottom w:val="none" w:sz="0" w:space="0" w:color="auto"/>
                                        <w:right w:val="none" w:sz="0" w:space="0" w:color="auto"/>
                                      </w:divBdr>
                                      <w:divsChild>
                                        <w:div w:id="766920866">
                                          <w:marLeft w:val="0"/>
                                          <w:marRight w:val="0"/>
                                          <w:marTop w:val="0"/>
                                          <w:marBottom w:val="0"/>
                                          <w:divBdr>
                                            <w:top w:val="none" w:sz="0" w:space="0" w:color="auto"/>
                                            <w:left w:val="none" w:sz="0" w:space="0" w:color="auto"/>
                                            <w:bottom w:val="none" w:sz="0" w:space="0" w:color="auto"/>
                                            <w:right w:val="none" w:sz="0" w:space="0" w:color="auto"/>
                                          </w:divBdr>
                                          <w:divsChild>
                                            <w:div w:id="140123940">
                                              <w:marLeft w:val="0"/>
                                              <w:marRight w:val="0"/>
                                              <w:marTop w:val="0"/>
                                              <w:marBottom w:val="0"/>
                                              <w:divBdr>
                                                <w:top w:val="none" w:sz="0" w:space="0" w:color="auto"/>
                                                <w:left w:val="none" w:sz="0" w:space="0" w:color="auto"/>
                                                <w:bottom w:val="none" w:sz="0" w:space="0" w:color="auto"/>
                                                <w:right w:val="none" w:sz="0" w:space="0" w:color="auto"/>
                                              </w:divBdr>
                                              <w:divsChild>
                                                <w:div w:id="518154661">
                                                  <w:marLeft w:val="0"/>
                                                  <w:marRight w:val="0"/>
                                                  <w:marTop w:val="0"/>
                                                  <w:marBottom w:val="0"/>
                                                  <w:divBdr>
                                                    <w:top w:val="none" w:sz="0" w:space="0" w:color="auto"/>
                                                    <w:left w:val="none" w:sz="0" w:space="0" w:color="auto"/>
                                                    <w:bottom w:val="none" w:sz="0" w:space="0" w:color="auto"/>
                                                    <w:right w:val="none" w:sz="0" w:space="0" w:color="auto"/>
                                                  </w:divBdr>
                                                  <w:divsChild>
                                                    <w:div w:id="619187395">
                                                      <w:marLeft w:val="0"/>
                                                      <w:marRight w:val="0"/>
                                                      <w:marTop w:val="0"/>
                                                      <w:marBottom w:val="0"/>
                                                      <w:divBdr>
                                                        <w:top w:val="none" w:sz="0" w:space="0" w:color="auto"/>
                                                        <w:left w:val="none" w:sz="0" w:space="0" w:color="auto"/>
                                                        <w:bottom w:val="none" w:sz="0" w:space="0" w:color="auto"/>
                                                        <w:right w:val="none" w:sz="0" w:space="0" w:color="auto"/>
                                                      </w:divBdr>
                                                      <w:divsChild>
                                                        <w:div w:id="2095736019">
                                                          <w:marLeft w:val="0"/>
                                                          <w:marRight w:val="0"/>
                                                          <w:marTop w:val="0"/>
                                                          <w:marBottom w:val="0"/>
                                                          <w:divBdr>
                                                            <w:top w:val="none" w:sz="0" w:space="0" w:color="auto"/>
                                                            <w:left w:val="none" w:sz="0" w:space="0" w:color="auto"/>
                                                            <w:bottom w:val="none" w:sz="0" w:space="0" w:color="auto"/>
                                                            <w:right w:val="none" w:sz="0" w:space="0" w:color="auto"/>
                                                          </w:divBdr>
                                                          <w:divsChild>
                                                            <w:div w:id="13615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7449675">
      <w:bodyDiv w:val="1"/>
      <w:marLeft w:val="0"/>
      <w:marRight w:val="0"/>
      <w:marTop w:val="0"/>
      <w:marBottom w:val="0"/>
      <w:divBdr>
        <w:top w:val="none" w:sz="0" w:space="0" w:color="auto"/>
        <w:left w:val="none" w:sz="0" w:space="0" w:color="auto"/>
        <w:bottom w:val="none" w:sz="0" w:space="0" w:color="auto"/>
        <w:right w:val="none" w:sz="0" w:space="0" w:color="auto"/>
      </w:divBdr>
    </w:div>
    <w:div w:id="537544469">
      <w:bodyDiv w:val="1"/>
      <w:marLeft w:val="0"/>
      <w:marRight w:val="0"/>
      <w:marTop w:val="150"/>
      <w:marBottom w:val="150"/>
      <w:divBdr>
        <w:top w:val="none" w:sz="0" w:space="0" w:color="auto"/>
        <w:left w:val="none" w:sz="0" w:space="0" w:color="auto"/>
        <w:bottom w:val="none" w:sz="0" w:space="0" w:color="auto"/>
        <w:right w:val="none" w:sz="0" w:space="0" w:color="auto"/>
      </w:divBdr>
      <w:divsChild>
        <w:div w:id="767389222">
          <w:marLeft w:val="0"/>
          <w:marRight w:val="0"/>
          <w:marTop w:val="0"/>
          <w:marBottom w:val="0"/>
          <w:divBdr>
            <w:top w:val="none" w:sz="0" w:space="0" w:color="auto"/>
            <w:left w:val="none" w:sz="0" w:space="0" w:color="auto"/>
            <w:bottom w:val="none" w:sz="0" w:space="0" w:color="auto"/>
            <w:right w:val="none" w:sz="0" w:space="0" w:color="auto"/>
          </w:divBdr>
          <w:divsChild>
            <w:div w:id="78685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19938">
      <w:bodyDiv w:val="1"/>
      <w:marLeft w:val="0"/>
      <w:marRight w:val="0"/>
      <w:marTop w:val="150"/>
      <w:marBottom w:val="150"/>
      <w:divBdr>
        <w:top w:val="none" w:sz="0" w:space="0" w:color="auto"/>
        <w:left w:val="none" w:sz="0" w:space="0" w:color="auto"/>
        <w:bottom w:val="none" w:sz="0" w:space="0" w:color="auto"/>
        <w:right w:val="none" w:sz="0" w:space="0" w:color="auto"/>
      </w:divBdr>
      <w:divsChild>
        <w:div w:id="1239947410">
          <w:marLeft w:val="0"/>
          <w:marRight w:val="0"/>
          <w:marTop w:val="0"/>
          <w:marBottom w:val="0"/>
          <w:divBdr>
            <w:top w:val="none" w:sz="0" w:space="0" w:color="auto"/>
            <w:left w:val="none" w:sz="0" w:space="0" w:color="auto"/>
            <w:bottom w:val="none" w:sz="0" w:space="0" w:color="auto"/>
            <w:right w:val="none" w:sz="0" w:space="0" w:color="auto"/>
          </w:divBdr>
          <w:divsChild>
            <w:div w:id="5723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339021">
      <w:bodyDiv w:val="1"/>
      <w:marLeft w:val="0"/>
      <w:marRight w:val="0"/>
      <w:marTop w:val="150"/>
      <w:marBottom w:val="150"/>
      <w:divBdr>
        <w:top w:val="none" w:sz="0" w:space="0" w:color="auto"/>
        <w:left w:val="none" w:sz="0" w:space="0" w:color="auto"/>
        <w:bottom w:val="none" w:sz="0" w:space="0" w:color="auto"/>
        <w:right w:val="none" w:sz="0" w:space="0" w:color="auto"/>
      </w:divBdr>
      <w:divsChild>
        <w:div w:id="1169830241">
          <w:marLeft w:val="0"/>
          <w:marRight w:val="0"/>
          <w:marTop w:val="0"/>
          <w:marBottom w:val="0"/>
          <w:divBdr>
            <w:top w:val="none" w:sz="0" w:space="0" w:color="auto"/>
            <w:left w:val="none" w:sz="0" w:space="0" w:color="auto"/>
            <w:bottom w:val="none" w:sz="0" w:space="0" w:color="auto"/>
            <w:right w:val="none" w:sz="0" w:space="0" w:color="auto"/>
          </w:divBdr>
          <w:divsChild>
            <w:div w:id="184342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4654">
      <w:bodyDiv w:val="1"/>
      <w:marLeft w:val="0"/>
      <w:marRight w:val="0"/>
      <w:marTop w:val="150"/>
      <w:marBottom w:val="150"/>
      <w:divBdr>
        <w:top w:val="none" w:sz="0" w:space="0" w:color="auto"/>
        <w:left w:val="none" w:sz="0" w:space="0" w:color="auto"/>
        <w:bottom w:val="none" w:sz="0" w:space="0" w:color="auto"/>
        <w:right w:val="none" w:sz="0" w:space="0" w:color="auto"/>
      </w:divBdr>
      <w:divsChild>
        <w:div w:id="1043095039">
          <w:marLeft w:val="0"/>
          <w:marRight w:val="0"/>
          <w:marTop w:val="0"/>
          <w:marBottom w:val="0"/>
          <w:divBdr>
            <w:top w:val="none" w:sz="0" w:space="0" w:color="auto"/>
            <w:left w:val="none" w:sz="0" w:space="0" w:color="auto"/>
            <w:bottom w:val="none" w:sz="0" w:space="0" w:color="auto"/>
            <w:right w:val="none" w:sz="0" w:space="0" w:color="auto"/>
          </w:divBdr>
          <w:divsChild>
            <w:div w:id="12050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931102">
      <w:bodyDiv w:val="1"/>
      <w:marLeft w:val="0"/>
      <w:marRight w:val="0"/>
      <w:marTop w:val="150"/>
      <w:marBottom w:val="150"/>
      <w:divBdr>
        <w:top w:val="none" w:sz="0" w:space="0" w:color="auto"/>
        <w:left w:val="none" w:sz="0" w:space="0" w:color="auto"/>
        <w:bottom w:val="none" w:sz="0" w:space="0" w:color="auto"/>
        <w:right w:val="none" w:sz="0" w:space="0" w:color="auto"/>
      </w:divBdr>
      <w:divsChild>
        <w:div w:id="2112317078">
          <w:marLeft w:val="0"/>
          <w:marRight w:val="0"/>
          <w:marTop w:val="0"/>
          <w:marBottom w:val="0"/>
          <w:divBdr>
            <w:top w:val="none" w:sz="0" w:space="0" w:color="auto"/>
            <w:left w:val="none" w:sz="0" w:space="0" w:color="auto"/>
            <w:bottom w:val="none" w:sz="0" w:space="0" w:color="auto"/>
            <w:right w:val="none" w:sz="0" w:space="0" w:color="auto"/>
          </w:divBdr>
          <w:divsChild>
            <w:div w:id="185915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01913">
      <w:bodyDiv w:val="1"/>
      <w:marLeft w:val="0"/>
      <w:marRight w:val="0"/>
      <w:marTop w:val="0"/>
      <w:marBottom w:val="0"/>
      <w:divBdr>
        <w:top w:val="none" w:sz="0" w:space="0" w:color="auto"/>
        <w:left w:val="none" w:sz="0" w:space="0" w:color="auto"/>
        <w:bottom w:val="none" w:sz="0" w:space="0" w:color="auto"/>
        <w:right w:val="none" w:sz="0" w:space="0" w:color="auto"/>
      </w:divBdr>
    </w:div>
    <w:div w:id="1852644150">
      <w:bodyDiv w:val="1"/>
      <w:marLeft w:val="0"/>
      <w:marRight w:val="0"/>
      <w:marTop w:val="150"/>
      <w:marBottom w:val="150"/>
      <w:divBdr>
        <w:top w:val="none" w:sz="0" w:space="0" w:color="auto"/>
        <w:left w:val="none" w:sz="0" w:space="0" w:color="auto"/>
        <w:bottom w:val="none" w:sz="0" w:space="0" w:color="auto"/>
        <w:right w:val="none" w:sz="0" w:space="0" w:color="auto"/>
      </w:divBdr>
      <w:divsChild>
        <w:div w:id="333265273">
          <w:marLeft w:val="0"/>
          <w:marRight w:val="0"/>
          <w:marTop w:val="0"/>
          <w:marBottom w:val="0"/>
          <w:divBdr>
            <w:top w:val="none" w:sz="0" w:space="0" w:color="auto"/>
            <w:left w:val="none" w:sz="0" w:space="0" w:color="auto"/>
            <w:bottom w:val="none" w:sz="0" w:space="0" w:color="auto"/>
            <w:right w:val="none" w:sz="0" w:space="0" w:color="auto"/>
          </w:divBdr>
          <w:divsChild>
            <w:div w:id="11157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cs.usda.gov/wps/portal/nrcs/oh/programs/financial/eqip/72b9d994-6058-4659-a4af-6c993e6f239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hn.wilson@oh.usda.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offices.sc.egov.usda.gov/locator/app?service=page/CountyMap&amp;state=OH&amp;stateName=Ohio&amp;stateCode=39" TargetMode="External"/><Relationship Id="rId4" Type="http://schemas.openxmlformats.org/officeDocument/2006/relationships/webSettings" Target="webSettings.xml"/><Relationship Id="rId9" Type="http://schemas.openxmlformats.org/officeDocument/2006/relationships/hyperlink" Target="https://www.nrcs.usda.gov/wps/portal/nrcs/detailfull/national/home/?cid=stelprdb119381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oh.nrcs.usda.gov" TargetMode="External"/><Relationship Id="rId2" Type="http://schemas.openxmlformats.org/officeDocument/2006/relationships/hyperlink" Target="mailto:PublicAffairs@oh.usda.gov" TargetMode="External"/><Relationship Id="rId1" Type="http://schemas.openxmlformats.org/officeDocument/2006/relationships/image" Target="media/image1.jpg"/><Relationship Id="rId5" Type="http://schemas.openxmlformats.org/officeDocument/2006/relationships/hyperlink" Target="http://www.oh.nrcs.usda.gov" TargetMode="External"/><Relationship Id="rId4" Type="http://schemas.openxmlformats.org/officeDocument/2006/relationships/hyperlink" Target="mailto:PublicAffairs@oh.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2104</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OHIO NRCS ANNOUNCES NEW EQIP APPLICATION DEADLINE   Application Deadline is Mar</vt:lpstr>
    </vt:vector>
  </TitlesOfParts>
  <Company>USDA</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chris.coulon</dc:creator>
  <cp:lastModifiedBy>Duncan, Becky - NRCS, Fremont, OH</cp:lastModifiedBy>
  <cp:revision>2</cp:revision>
  <cp:lastPrinted>2017-10-04T16:14:00Z</cp:lastPrinted>
  <dcterms:created xsi:type="dcterms:W3CDTF">2020-02-20T18:59:00Z</dcterms:created>
  <dcterms:modified xsi:type="dcterms:W3CDTF">2020-02-20T18:59:00Z</dcterms:modified>
</cp:coreProperties>
</file>